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10DA20" w14:textId="183CF0AE" w:rsidR="00723391" w:rsidRDefault="00723391" w:rsidP="001852F9">
      <w:pPr>
        <w:pStyle w:val="Sottotitolo"/>
        <w:rPr>
          <w:b/>
          <w:i w:val="0"/>
          <w:szCs w:val="28"/>
        </w:rPr>
      </w:pPr>
      <w:r>
        <w:rPr>
          <w:b/>
          <w:i w:val="0"/>
          <w:noProof/>
          <w:szCs w:val="28"/>
        </w:rPr>
        <w:drawing>
          <wp:anchor distT="0" distB="0" distL="114300" distR="114300" simplePos="0" relativeHeight="251664384" behindDoc="1" locked="0" layoutInCell="1" allowOverlap="1" wp14:anchorId="01EF3D3A" wp14:editId="313DCCAA">
            <wp:simplePos x="0" y="0"/>
            <wp:positionH relativeFrom="column">
              <wp:posOffset>3747363</wp:posOffset>
            </wp:positionH>
            <wp:positionV relativeFrom="paragraph">
              <wp:posOffset>163195</wp:posOffset>
            </wp:positionV>
            <wp:extent cx="2609215" cy="511810"/>
            <wp:effectExtent l="0" t="0" r="635" b="2540"/>
            <wp:wrapTight wrapText="bothSides">
              <wp:wrapPolygon edited="0">
                <wp:start x="0" y="0"/>
                <wp:lineTo x="0" y="20903"/>
                <wp:lineTo x="21448" y="20903"/>
                <wp:lineTo x="21448" y="0"/>
                <wp:lineTo x="0" y="0"/>
              </wp:wrapPolygon>
            </wp:wrapTight>
            <wp:docPr id="4" name="Immagin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9215" cy="5118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3360" behindDoc="0" locked="0" layoutInCell="1" allowOverlap="1" wp14:anchorId="6AA8D7F1" wp14:editId="59F1DB87">
            <wp:simplePos x="0" y="0"/>
            <wp:positionH relativeFrom="column">
              <wp:posOffset>-201371</wp:posOffset>
            </wp:positionH>
            <wp:positionV relativeFrom="paragraph">
              <wp:posOffset>160935</wp:posOffset>
            </wp:positionV>
            <wp:extent cx="1936115" cy="683895"/>
            <wp:effectExtent l="0" t="0" r="6985" b="1905"/>
            <wp:wrapSquare wrapText="bothSides"/>
            <wp:docPr id="220404314" name="Immagine 2" descr="Immagine che contiene testo, Carattere, logo, Elementi grafici&#10;&#10;Il contenuto generato dall'IA potrebbe non essere corret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0404314" name="Immagine 2" descr="Immagine che contiene testo, Carattere, logo, Elementi grafici&#10;&#10;Il contenuto generato dall'IA potrebbe non essere corretto.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6115" cy="683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b/>
          <w:i w:val="0"/>
          <w:noProof/>
          <w:szCs w:val="28"/>
        </w:rPr>
        <w:drawing>
          <wp:anchor distT="0" distB="0" distL="114300" distR="114300" simplePos="0" relativeHeight="251662336" behindDoc="0" locked="0" layoutInCell="1" allowOverlap="1" wp14:anchorId="4A0E3961" wp14:editId="31BFC73B">
            <wp:simplePos x="0" y="0"/>
            <wp:positionH relativeFrom="margin">
              <wp:posOffset>2740000</wp:posOffset>
            </wp:positionH>
            <wp:positionV relativeFrom="paragraph">
              <wp:posOffset>-475513</wp:posOffset>
            </wp:positionV>
            <wp:extent cx="614324" cy="614324"/>
            <wp:effectExtent l="0" t="0" r="0" b="0"/>
            <wp:wrapNone/>
            <wp:docPr id="3" name="Immagin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centro studi logo ok.jp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5354" cy="61535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49146C4" w14:textId="7063705A" w:rsidR="00723391" w:rsidRDefault="00723391" w:rsidP="001852F9">
      <w:pPr>
        <w:pStyle w:val="Sottotitolo"/>
        <w:rPr>
          <w:b/>
          <w:i w:val="0"/>
          <w:szCs w:val="28"/>
        </w:rPr>
      </w:pPr>
    </w:p>
    <w:p w14:paraId="6CCA577D" w14:textId="06132FBB" w:rsidR="00723391" w:rsidRDefault="00723391" w:rsidP="001852F9">
      <w:pPr>
        <w:pStyle w:val="Sottotitolo"/>
        <w:rPr>
          <w:b/>
          <w:i w:val="0"/>
          <w:szCs w:val="28"/>
        </w:rPr>
      </w:pPr>
    </w:p>
    <w:p w14:paraId="0A59D282" w14:textId="2AE16F86" w:rsidR="005E53B5" w:rsidRDefault="005E53B5" w:rsidP="001852F9">
      <w:pPr>
        <w:pStyle w:val="Sottotitolo"/>
        <w:rPr>
          <w:b/>
          <w:i w:val="0"/>
          <w:szCs w:val="28"/>
        </w:rPr>
      </w:pPr>
    </w:p>
    <w:p w14:paraId="25803263" w14:textId="77777777" w:rsidR="00723391" w:rsidRDefault="00723391" w:rsidP="001852F9">
      <w:pPr>
        <w:pStyle w:val="Sottotitolo"/>
        <w:rPr>
          <w:b/>
          <w:i w:val="0"/>
          <w:szCs w:val="28"/>
        </w:rPr>
      </w:pPr>
    </w:p>
    <w:p w14:paraId="01259E90" w14:textId="10084BCA" w:rsidR="00405F67" w:rsidRPr="00405F67" w:rsidRDefault="00405F67" w:rsidP="00405F67">
      <w:pPr>
        <w:pStyle w:val="Sottotitolo"/>
        <w:rPr>
          <w:b/>
          <w:i w:val="0"/>
          <w:szCs w:val="28"/>
        </w:rPr>
      </w:pPr>
      <w:r w:rsidRPr="00405F67">
        <w:rPr>
          <w:b/>
          <w:i w:val="0"/>
          <w:szCs w:val="28"/>
        </w:rPr>
        <w:t>Centro Studi Umanistici ‘Marco Tullio Cicerone’ - Arpino</w:t>
      </w:r>
    </w:p>
    <w:p w14:paraId="1B40A1E1" w14:textId="7F5A0247" w:rsidR="00405F67" w:rsidRPr="00405F67" w:rsidRDefault="00405F67" w:rsidP="00405F67">
      <w:pPr>
        <w:pStyle w:val="Sottotitolo"/>
        <w:rPr>
          <w:b/>
          <w:i w:val="0"/>
          <w:szCs w:val="28"/>
        </w:rPr>
      </w:pPr>
      <w:r w:rsidRPr="00405F67">
        <w:rPr>
          <w:b/>
          <w:i w:val="0"/>
          <w:szCs w:val="28"/>
        </w:rPr>
        <w:t>Università degli Studi di Verona</w:t>
      </w:r>
    </w:p>
    <w:p w14:paraId="198EE49F" w14:textId="4D6AE0BF" w:rsidR="00405F67" w:rsidRPr="00405F67" w:rsidRDefault="00405F67" w:rsidP="00405F67">
      <w:pPr>
        <w:pStyle w:val="Sottotitolo"/>
        <w:rPr>
          <w:b/>
          <w:i w:val="0"/>
          <w:szCs w:val="28"/>
        </w:rPr>
      </w:pPr>
      <w:r w:rsidRPr="00405F67">
        <w:rPr>
          <w:b/>
          <w:i w:val="0"/>
          <w:szCs w:val="28"/>
        </w:rPr>
        <w:t>Dipartimento di Culture e Civiltà</w:t>
      </w:r>
    </w:p>
    <w:p w14:paraId="19E5695D" w14:textId="6D3ABA60" w:rsidR="00405F67" w:rsidRPr="00405F67" w:rsidRDefault="00405F67" w:rsidP="00405F67">
      <w:pPr>
        <w:pStyle w:val="Sottotitolo"/>
        <w:rPr>
          <w:b/>
          <w:i w:val="0"/>
          <w:szCs w:val="28"/>
        </w:rPr>
      </w:pPr>
      <w:r w:rsidRPr="00405F67">
        <w:rPr>
          <w:b/>
          <w:i w:val="0"/>
          <w:szCs w:val="28"/>
        </w:rPr>
        <w:t>Università degli studi di Cassino e del Lazio meridionale</w:t>
      </w:r>
    </w:p>
    <w:p w14:paraId="1107DC75" w14:textId="65FCA11B" w:rsidR="00405F67" w:rsidRPr="00405F67" w:rsidRDefault="00405F67" w:rsidP="00405F67">
      <w:pPr>
        <w:pStyle w:val="Sottotitolo"/>
        <w:rPr>
          <w:b/>
          <w:i w:val="0"/>
          <w:szCs w:val="28"/>
        </w:rPr>
      </w:pPr>
      <w:r w:rsidRPr="00405F67">
        <w:rPr>
          <w:b/>
          <w:i w:val="0"/>
          <w:szCs w:val="28"/>
        </w:rPr>
        <w:t>Dipartimento di Lettere e Filosofia</w:t>
      </w:r>
    </w:p>
    <w:p w14:paraId="75A13128" w14:textId="77777777" w:rsidR="00405F67" w:rsidRPr="000E5687" w:rsidRDefault="00405F67" w:rsidP="00405F67">
      <w:pPr>
        <w:pStyle w:val="Sottotitolo"/>
        <w:rPr>
          <w:b/>
          <w:szCs w:val="28"/>
        </w:rPr>
      </w:pPr>
    </w:p>
    <w:p w14:paraId="43E7BA03" w14:textId="77777777" w:rsidR="00405F67" w:rsidRPr="000E5687" w:rsidRDefault="00405F67" w:rsidP="00405F67">
      <w:pPr>
        <w:pStyle w:val="Sottotitolo"/>
        <w:rPr>
          <w:b/>
          <w:i w:val="0"/>
          <w:szCs w:val="28"/>
        </w:rPr>
      </w:pPr>
      <w:r w:rsidRPr="000E5687">
        <w:rPr>
          <w:b/>
          <w:i w:val="0"/>
          <w:szCs w:val="28"/>
        </w:rPr>
        <w:t>Summer School</w:t>
      </w:r>
    </w:p>
    <w:p w14:paraId="3DD2865C" w14:textId="77777777" w:rsidR="00723391" w:rsidRDefault="00723391" w:rsidP="00723391">
      <w:pPr>
        <w:pStyle w:val="Sottotitolo"/>
        <w:rPr>
          <w:b/>
          <w:szCs w:val="28"/>
        </w:rPr>
      </w:pPr>
      <w:r w:rsidRPr="00D8289D">
        <w:rPr>
          <w:b/>
          <w:szCs w:val="28"/>
        </w:rPr>
        <w:t>Pratiche e strumenti didattici dalla Tarda Antichità all’Umanesimo</w:t>
      </w:r>
    </w:p>
    <w:p w14:paraId="1578CC26" w14:textId="77777777" w:rsidR="00405F67" w:rsidRPr="000E5687" w:rsidRDefault="00405F67" w:rsidP="00405F67">
      <w:pPr>
        <w:pStyle w:val="Sottotitolo"/>
        <w:rPr>
          <w:b/>
          <w:szCs w:val="28"/>
        </w:rPr>
      </w:pPr>
    </w:p>
    <w:p w14:paraId="563C9D27" w14:textId="08A76F6A" w:rsidR="00405F67" w:rsidRPr="000E5687" w:rsidRDefault="00405F67" w:rsidP="00405F67">
      <w:pPr>
        <w:pStyle w:val="Sottotitolo"/>
        <w:rPr>
          <w:b/>
          <w:szCs w:val="28"/>
        </w:rPr>
      </w:pPr>
      <w:r w:rsidRPr="000E5687">
        <w:rPr>
          <w:b/>
          <w:szCs w:val="28"/>
        </w:rPr>
        <w:t>Arpino (FR) – 2</w:t>
      </w:r>
      <w:r w:rsidR="00DB5D67">
        <w:rPr>
          <w:b/>
          <w:szCs w:val="28"/>
        </w:rPr>
        <w:t>2</w:t>
      </w:r>
      <w:r w:rsidRPr="000E5687">
        <w:rPr>
          <w:b/>
          <w:szCs w:val="28"/>
        </w:rPr>
        <w:t>-2</w:t>
      </w:r>
      <w:r w:rsidR="00DB5D67">
        <w:rPr>
          <w:b/>
          <w:szCs w:val="28"/>
        </w:rPr>
        <w:t>7</w:t>
      </w:r>
      <w:r w:rsidRPr="000E5687">
        <w:rPr>
          <w:b/>
          <w:szCs w:val="28"/>
        </w:rPr>
        <w:t xml:space="preserve"> giugno 202</w:t>
      </w:r>
      <w:r w:rsidR="00DB5D67">
        <w:rPr>
          <w:b/>
          <w:szCs w:val="28"/>
        </w:rPr>
        <w:t>6</w:t>
      </w:r>
    </w:p>
    <w:p w14:paraId="5F60CE83" w14:textId="77777777" w:rsidR="001852F9" w:rsidRPr="00D71CEC" w:rsidRDefault="001852F9" w:rsidP="001852F9">
      <w:pPr>
        <w:pStyle w:val="Sottotitolo"/>
        <w:rPr>
          <w:b/>
          <w:i w:val="0"/>
          <w:szCs w:val="28"/>
        </w:rPr>
      </w:pPr>
    </w:p>
    <w:p w14:paraId="1FDF6F07" w14:textId="77777777" w:rsidR="001852F9" w:rsidRPr="00D71CEC" w:rsidRDefault="001852F9" w:rsidP="001852F9">
      <w:pPr>
        <w:pStyle w:val="Sottotitolo"/>
        <w:rPr>
          <w:b/>
          <w:i w:val="0"/>
          <w:sz w:val="24"/>
        </w:rPr>
      </w:pPr>
    </w:p>
    <w:p w14:paraId="1529DCC2" w14:textId="77777777" w:rsidR="00DB5D67" w:rsidRPr="00DB5D67" w:rsidRDefault="001852F9" w:rsidP="00DB5D67">
      <w:pPr>
        <w:rPr>
          <w:rFonts w:ascii="Times New Roman" w:eastAsia="Times New Roman" w:hAnsi="Times New Roman" w:cs="Times New Roman"/>
          <w:b/>
          <w:i/>
          <w:sz w:val="24"/>
          <w:szCs w:val="20"/>
          <w:lang w:eastAsia="it-IT"/>
        </w:rPr>
      </w:pPr>
      <w:r w:rsidRPr="00D71CEC">
        <w:rPr>
          <w:b/>
          <w:sz w:val="24"/>
        </w:rPr>
        <w:t xml:space="preserve">Titolo: </w:t>
      </w:r>
      <w:r w:rsidR="00DB5D67" w:rsidRPr="00DB5D67">
        <w:rPr>
          <w:rFonts w:ascii="Times New Roman" w:eastAsia="Times New Roman" w:hAnsi="Times New Roman" w:cs="Times New Roman"/>
          <w:b/>
          <w:i/>
          <w:sz w:val="24"/>
          <w:szCs w:val="20"/>
          <w:lang w:eastAsia="it-IT"/>
        </w:rPr>
        <w:t>Pratiche e strumenti didattici dalla Tarda Antichità all’Umanesimo</w:t>
      </w:r>
    </w:p>
    <w:p w14:paraId="4901150D" w14:textId="77777777" w:rsidR="001852F9" w:rsidRPr="00D71CEC" w:rsidRDefault="001852F9" w:rsidP="001852F9">
      <w:pPr>
        <w:pStyle w:val="Sottotitolo"/>
        <w:jc w:val="both"/>
        <w:rPr>
          <w:b/>
          <w:i w:val="0"/>
          <w:sz w:val="24"/>
        </w:rPr>
      </w:pPr>
    </w:p>
    <w:p w14:paraId="499182D7" w14:textId="7C5DED70" w:rsidR="001852F9" w:rsidRPr="00D71CEC" w:rsidRDefault="00781435" w:rsidP="001852F9">
      <w:pPr>
        <w:pStyle w:val="Sottotitolo"/>
        <w:jc w:val="both"/>
        <w:rPr>
          <w:i w:val="0"/>
          <w:sz w:val="24"/>
        </w:rPr>
      </w:pPr>
      <w:r>
        <w:rPr>
          <w:b/>
          <w:i w:val="0"/>
          <w:sz w:val="24"/>
        </w:rPr>
        <w:t>Direttore</w:t>
      </w:r>
      <w:r w:rsidR="001852F9" w:rsidRPr="00D71CEC">
        <w:rPr>
          <w:b/>
          <w:i w:val="0"/>
          <w:sz w:val="24"/>
        </w:rPr>
        <w:t xml:space="preserve"> del Corso</w:t>
      </w:r>
      <w:r w:rsidR="001852F9" w:rsidRPr="00D71CEC">
        <w:rPr>
          <w:i w:val="0"/>
          <w:sz w:val="24"/>
        </w:rPr>
        <w:t xml:space="preserve"> </w:t>
      </w:r>
    </w:p>
    <w:p w14:paraId="6E555A41" w14:textId="77777777" w:rsidR="001852F9" w:rsidRPr="00D71CEC" w:rsidRDefault="001852F9" w:rsidP="001852F9">
      <w:pPr>
        <w:pStyle w:val="Sottotitolo"/>
        <w:ind w:left="567"/>
        <w:jc w:val="both"/>
        <w:rPr>
          <w:i w:val="0"/>
          <w:sz w:val="24"/>
        </w:rPr>
      </w:pPr>
      <w:r w:rsidRPr="00D71CEC">
        <w:rPr>
          <w:i w:val="0"/>
          <w:sz w:val="24"/>
        </w:rPr>
        <w:t xml:space="preserve">Prof. Paolo De Paolis (Università di Verona).  </w:t>
      </w:r>
    </w:p>
    <w:p w14:paraId="5B745BE2" w14:textId="77777777" w:rsidR="001852F9" w:rsidRPr="00D71CEC" w:rsidRDefault="001852F9" w:rsidP="001852F9">
      <w:pPr>
        <w:pStyle w:val="Sottotitolo"/>
        <w:jc w:val="both"/>
        <w:rPr>
          <w:b/>
          <w:i w:val="0"/>
          <w:sz w:val="24"/>
        </w:rPr>
      </w:pPr>
    </w:p>
    <w:p w14:paraId="19F5D913" w14:textId="77777777" w:rsidR="001852F9" w:rsidRPr="00D71CEC" w:rsidRDefault="001852F9" w:rsidP="001852F9">
      <w:pPr>
        <w:pStyle w:val="Sottotitolo"/>
        <w:jc w:val="both"/>
        <w:rPr>
          <w:i w:val="0"/>
          <w:sz w:val="24"/>
        </w:rPr>
      </w:pPr>
      <w:r w:rsidRPr="00D71CEC">
        <w:rPr>
          <w:b/>
          <w:i w:val="0"/>
          <w:sz w:val="24"/>
        </w:rPr>
        <w:t>Comitato scientifico</w:t>
      </w:r>
      <w:r w:rsidRPr="00D71CEC">
        <w:rPr>
          <w:i w:val="0"/>
          <w:sz w:val="24"/>
        </w:rPr>
        <w:t xml:space="preserve"> </w:t>
      </w:r>
    </w:p>
    <w:p w14:paraId="4E314192" w14:textId="77777777" w:rsidR="00DB5D67" w:rsidRDefault="00DB5D67" w:rsidP="001852F9">
      <w:pPr>
        <w:pStyle w:val="Sottotitolo"/>
        <w:ind w:left="567"/>
        <w:jc w:val="both"/>
        <w:rPr>
          <w:i w:val="0"/>
          <w:sz w:val="24"/>
        </w:rPr>
      </w:pPr>
    </w:p>
    <w:p w14:paraId="07957DEE" w14:textId="0158FEBD" w:rsidR="001852F9" w:rsidRPr="00D71CEC" w:rsidRDefault="002B14F8" w:rsidP="001852F9">
      <w:pPr>
        <w:pStyle w:val="Sottotitolo"/>
        <w:ind w:left="567"/>
        <w:jc w:val="both"/>
        <w:rPr>
          <w:i w:val="0"/>
          <w:sz w:val="24"/>
        </w:rPr>
      </w:pPr>
      <w:r>
        <w:rPr>
          <w:i w:val="0"/>
          <w:sz w:val="24"/>
        </w:rPr>
        <w:t>P</w:t>
      </w:r>
      <w:r w:rsidRPr="00D71CEC">
        <w:rPr>
          <w:i w:val="0"/>
          <w:sz w:val="24"/>
        </w:rPr>
        <w:t xml:space="preserve">rof.ssa Evita Calabrese (Università di Verona), </w:t>
      </w:r>
      <w:r w:rsidR="005945F1">
        <w:rPr>
          <w:i w:val="0"/>
          <w:sz w:val="24"/>
        </w:rPr>
        <w:t>Prof. Mario De Nonno (</w:t>
      </w:r>
      <w:proofErr w:type="spellStart"/>
      <w:r w:rsidR="005945F1">
        <w:rPr>
          <w:i w:val="0"/>
          <w:sz w:val="24"/>
        </w:rPr>
        <w:t>Univ</w:t>
      </w:r>
      <w:proofErr w:type="spellEnd"/>
      <w:r w:rsidR="005945F1">
        <w:rPr>
          <w:i w:val="0"/>
          <w:sz w:val="24"/>
        </w:rPr>
        <w:t xml:space="preserve">. Roma Tre), </w:t>
      </w:r>
      <w:r w:rsidR="00564833">
        <w:rPr>
          <w:i w:val="0"/>
          <w:sz w:val="24"/>
        </w:rPr>
        <w:t>Prof. Paolo De Paolis (</w:t>
      </w:r>
      <w:proofErr w:type="spellStart"/>
      <w:r w:rsidR="00564833">
        <w:rPr>
          <w:i w:val="0"/>
          <w:sz w:val="24"/>
        </w:rPr>
        <w:t>Univ</w:t>
      </w:r>
      <w:proofErr w:type="spellEnd"/>
      <w:r w:rsidR="00564833">
        <w:rPr>
          <w:i w:val="0"/>
          <w:sz w:val="24"/>
        </w:rPr>
        <w:t xml:space="preserve">. Verona), </w:t>
      </w:r>
      <w:r w:rsidR="001852F9" w:rsidRPr="00D71CEC">
        <w:rPr>
          <w:i w:val="0"/>
          <w:sz w:val="24"/>
        </w:rPr>
        <w:t>Prof. Giuseppe Dimatteo (Università di Cassino e del Lazio Meridionale), prof.ssa Alessandra Peri (Università di Cassino e del Lazio Meridionale), prof.ssa Antonella Prenner (Università di Cassino e del Lazio Meridionale), prof.ssa Renata Raccanelli (Università di Verona)</w:t>
      </w:r>
    </w:p>
    <w:p w14:paraId="0D0CC6A4" w14:textId="77777777" w:rsidR="001852F9" w:rsidRDefault="001852F9" w:rsidP="001852F9">
      <w:pPr>
        <w:pStyle w:val="Sottotitolo"/>
        <w:jc w:val="both"/>
        <w:rPr>
          <w:i w:val="0"/>
          <w:sz w:val="24"/>
        </w:rPr>
      </w:pPr>
    </w:p>
    <w:p w14:paraId="38F09F41" w14:textId="77777777" w:rsidR="00E357E5" w:rsidRDefault="006E025A" w:rsidP="001852F9">
      <w:pPr>
        <w:pStyle w:val="Sottotitolo"/>
        <w:jc w:val="both"/>
        <w:rPr>
          <w:bCs/>
          <w:i w:val="0"/>
          <w:sz w:val="24"/>
        </w:rPr>
      </w:pPr>
      <w:r>
        <w:rPr>
          <w:b/>
          <w:i w:val="0"/>
          <w:sz w:val="24"/>
        </w:rPr>
        <w:t xml:space="preserve">Segreteria </w:t>
      </w:r>
      <w:r w:rsidR="004F3B64">
        <w:rPr>
          <w:b/>
          <w:i w:val="0"/>
          <w:sz w:val="24"/>
        </w:rPr>
        <w:t>didatti</w:t>
      </w:r>
      <w:r>
        <w:rPr>
          <w:b/>
          <w:i w:val="0"/>
          <w:sz w:val="24"/>
        </w:rPr>
        <w:t>ca</w:t>
      </w:r>
      <w:r w:rsidR="00CE03B9">
        <w:rPr>
          <w:bCs/>
          <w:i w:val="0"/>
          <w:sz w:val="24"/>
        </w:rPr>
        <w:t xml:space="preserve"> </w:t>
      </w:r>
    </w:p>
    <w:p w14:paraId="2FE2A125" w14:textId="5A5827F2" w:rsidR="006E025A" w:rsidRPr="00CE03B9" w:rsidRDefault="00E076C2" w:rsidP="00E357E5">
      <w:pPr>
        <w:pStyle w:val="Sottotitolo"/>
        <w:ind w:firstLine="708"/>
        <w:jc w:val="both"/>
        <w:rPr>
          <w:bCs/>
          <w:i w:val="0"/>
          <w:sz w:val="24"/>
        </w:rPr>
      </w:pPr>
      <w:r>
        <w:rPr>
          <w:bCs/>
          <w:i w:val="0"/>
          <w:sz w:val="24"/>
        </w:rPr>
        <w:t>Prof</w:t>
      </w:r>
      <w:r w:rsidR="00CE03B9">
        <w:rPr>
          <w:bCs/>
          <w:i w:val="0"/>
          <w:sz w:val="24"/>
        </w:rPr>
        <w:t>.ssa Fatima El Matouni (</w:t>
      </w:r>
      <w:proofErr w:type="spellStart"/>
      <w:r w:rsidR="00CE03B9">
        <w:rPr>
          <w:bCs/>
          <w:i w:val="0"/>
          <w:sz w:val="24"/>
        </w:rPr>
        <w:t>Univ</w:t>
      </w:r>
      <w:proofErr w:type="spellEnd"/>
      <w:r w:rsidR="00CE03B9">
        <w:rPr>
          <w:bCs/>
          <w:i w:val="0"/>
          <w:sz w:val="24"/>
        </w:rPr>
        <w:t>. Verona)</w:t>
      </w:r>
    </w:p>
    <w:p w14:paraId="306A25AE" w14:textId="77777777" w:rsidR="006E025A" w:rsidRDefault="006E025A" w:rsidP="001852F9">
      <w:pPr>
        <w:pStyle w:val="Sottotitolo"/>
        <w:jc w:val="both"/>
        <w:rPr>
          <w:b/>
          <w:i w:val="0"/>
          <w:sz w:val="24"/>
        </w:rPr>
      </w:pPr>
    </w:p>
    <w:p w14:paraId="3E2D3761" w14:textId="6E25816A" w:rsidR="001852F9" w:rsidRPr="00D71CEC" w:rsidRDefault="001852F9" w:rsidP="001852F9">
      <w:pPr>
        <w:pStyle w:val="Sottotitolo"/>
        <w:jc w:val="both"/>
        <w:rPr>
          <w:i w:val="0"/>
          <w:sz w:val="24"/>
        </w:rPr>
      </w:pPr>
      <w:r w:rsidRPr="00D71CEC">
        <w:rPr>
          <w:b/>
          <w:i w:val="0"/>
          <w:sz w:val="24"/>
        </w:rPr>
        <w:t>Segreteria organizzativa</w:t>
      </w:r>
    </w:p>
    <w:p w14:paraId="67B247BF" w14:textId="77777777" w:rsidR="001852F9" w:rsidRPr="00266623" w:rsidRDefault="00A57758" w:rsidP="001852F9">
      <w:pPr>
        <w:pStyle w:val="Sottotitolo"/>
        <w:ind w:left="567"/>
        <w:jc w:val="both"/>
        <w:rPr>
          <w:i w:val="0"/>
          <w:color w:val="FF0000"/>
          <w:sz w:val="24"/>
        </w:rPr>
      </w:pPr>
      <w:r w:rsidRPr="00564833">
        <w:rPr>
          <w:i w:val="0"/>
          <w:sz w:val="24"/>
        </w:rPr>
        <w:t>A cura del Centro Studi Umanistici ‘Marco Tullio Cicerone’.</w:t>
      </w:r>
    </w:p>
    <w:p w14:paraId="3D775D7A" w14:textId="77777777" w:rsidR="001852F9" w:rsidRPr="00DB5D67" w:rsidRDefault="001852F9" w:rsidP="001852F9">
      <w:pPr>
        <w:pStyle w:val="Sottotitolo"/>
        <w:jc w:val="both"/>
        <w:rPr>
          <w:b/>
          <w:i w:val="0"/>
          <w:sz w:val="24"/>
        </w:rPr>
      </w:pPr>
    </w:p>
    <w:p w14:paraId="2749EB29" w14:textId="77777777" w:rsidR="001852F9" w:rsidRPr="00D71CEC" w:rsidRDefault="001852F9" w:rsidP="001852F9">
      <w:pPr>
        <w:pStyle w:val="Sottotitolo"/>
        <w:jc w:val="both"/>
        <w:rPr>
          <w:i w:val="0"/>
          <w:sz w:val="24"/>
        </w:rPr>
      </w:pPr>
      <w:r w:rsidRPr="00D71CEC">
        <w:rPr>
          <w:b/>
          <w:i w:val="0"/>
          <w:sz w:val="24"/>
        </w:rPr>
        <w:t>Obiettivi</w:t>
      </w:r>
      <w:r w:rsidRPr="00D71CEC">
        <w:rPr>
          <w:i w:val="0"/>
          <w:sz w:val="24"/>
        </w:rPr>
        <w:t xml:space="preserve"> </w:t>
      </w:r>
    </w:p>
    <w:p w14:paraId="59CF5591" w14:textId="6461DCB5" w:rsidR="001852F9" w:rsidRPr="006C79D8" w:rsidRDefault="001852F9" w:rsidP="001852F9">
      <w:pPr>
        <w:pStyle w:val="Sottotitolo"/>
        <w:ind w:left="567"/>
        <w:jc w:val="both"/>
        <w:rPr>
          <w:i w:val="0"/>
          <w:sz w:val="24"/>
        </w:rPr>
      </w:pPr>
      <w:r w:rsidRPr="006C79D8">
        <w:rPr>
          <w:i w:val="0"/>
          <w:sz w:val="24"/>
        </w:rPr>
        <w:t>Fornire una visione aggiornata delle tendenze e dei risultati della ricerca nell’ambito delle m</w:t>
      </w:r>
      <w:r w:rsidR="006C79D8" w:rsidRPr="006C79D8">
        <w:rPr>
          <w:i w:val="0"/>
          <w:sz w:val="24"/>
        </w:rPr>
        <w:t xml:space="preserve">etodologie didattiche e degli strumenti </w:t>
      </w:r>
      <w:r w:rsidRPr="006C79D8">
        <w:rPr>
          <w:i w:val="0"/>
          <w:sz w:val="24"/>
        </w:rPr>
        <w:t>utilizzat</w:t>
      </w:r>
      <w:r w:rsidR="006C79D8" w:rsidRPr="006C79D8">
        <w:rPr>
          <w:i w:val="0"/>
          <w:sz w:val="24"/>
        </w:rPr>
        <w:t>i per l’apprendimento del latino dalla Tarda Antichità all’Umanesimo</w:t>
      </w:r>
      <w:r w:rsidRPr="006C79D8">
        <w:rPr>
          <w:i w:val="0"/>
          <w:sz w:val="24"/>
        </w:rPr>
        <w:t xml:space="preserve"> nell</w:t>
      </w:r>
      <w:r w:rsidR="006C79D8" w:rsidRPr="006C79D8">
        <w:rPr>
          <w:i w:val="0"/>
          <w:sz w:val="24"/>
        </w:rPr>
        <w:t>e scuole laiche e monastiche</w:t>
      </w:r>
      <w:r w:rsidRPr="006C79D8">
        <w:rPr>
          <w:i w:val="0"/>
          <w:sz w:val="24"/>
        </w:rPr>
        <w:t>:</w:t>
      </w:r>
    </w:p>
    <w:p w14:paraId="02127512" w14:textId="74DC15D7" w:rsidR="001852F9" w:rsidRPr="006C79D8" w:rsidRDefault="001852F9" w:rsidP="001852F9">
      <w:pPr>
        <w:pStyle w:val="Sottotitolo"/>
        <w:numPr>
          <w:ilvl w:val="0"/>
          <w:numId w:val="1"/>
        </w:numPr>
        <w:ind w:left="851"/>
        <w:jc w:val="both"/>
        <w:rPr>
          <w:i w:val="0"/>
          <w:sz w:val="24"/>
        </w:rPr>
      </w:pPr>
      <w:r w:rsidRPr="006C79D8">
        <w:rPr>
          <w:i w:val="0"/>
          <w:sz w:val="24"/>
        </w:rPr>
        <w:t xml:space="preserve">Le prassi scolastiche della scuola romana per l’insegnamento della </w:t>
      </w:r>
      <w:r w:rsidR="006C79D8" w:rsidRPr="006C79D8">
        <w:rPr>
          <w:i w:val="0"/>
          <w:sz w:val="24"/>
        </w:rPr>
        <w:t>lingua latina e degli strumenti linguistici e retorici</w:t>
      </w:r>
    </w:p>
    <w:p w14:paraId="1921DB67" w14:textId="2091E77D" w:rsidR="001852F9" w:rsidRPr="006C79D8" w:rsidRDefault="006C79D8" w:rsidP="001852F9">
      <w:pPr>
        <w:pStyle w:val="Sottotitolo"/>
        <w:numPr>
          <w:ilvl w:val="0"/>
          <w:numId w:val="1"/>
        </w:numPr>
        <w:ind w:left="851"/>
        <w:jc w:val="both"/>
        <w:rPr>
          <w:i w:val="0"/>
          <w:sz w:val="24"/>
        </w:rPr>
      </w:pPr>
      <w:r w:rsidRPr="006C79D8">
        <w:rPr>
          <w:i w:val="0"/>
          <w:sz w:val="24"/>
        </w:rPr>
        <w:t xml:space="preserve">Gli strumenti utilizzati nelle scuole tardoantiche, medievali e umanistiche: esercizi, manoscritti, miscellanee </w:t>
      </w:r>
      <w:r w:rsidR="001852F9" w:rsidRPr="006C79D8">
        <w:rPr>
          <w:i w:val="0"/>
          <w:sz w:val="24"/>
        </w:rPr>
        <w:t xml:space="preserve">  </w:t>
      </w:r>
    </w:p>
    <w:p w14:paraId="42EACA2C" w14:textId="1AFCF396" w:rsidR="001852F9" w:rsidRPr="006C79D8" w:rsidRDefault="001852F9" w:rsidP="001852F9">
      <w:pPr>
        <w:pStyle w:val="Sottotitolo"/>
        <w:numPr>
          <w:ilvl w:val="0"/>
          <w:numId w:val="1"/>
        </w:numPr>
        <w:ind w:left="851"/>
        <w:jc w:val="both"/>
        <w:rPr>
          <w:i w:val="0"/>
          <w:sz w:val="24"/>
        </w:rPr>
      </w:pPr>
      <w:r w:rsidRPr="006C79D8">
        <w:rPr>
          <w:i w:val="0"/>
          <w:sz w:val="24"/>
        </w:rPr>
        <w:t xml:space="preserve">La </w:t>
      </w:r>
      <w:r w:rsidR="006C79D8" w:rsidRPr="006C79D8">
        <w:rPr>
          <w:i w:val="0"/>
          <w:sz w:val="24"/>
        </w:rPr>
        <w:t>struttura delle istituzioni scolastiche dalla Tarda Antichità all’Umanesimo</w:t>
      </w:r>
      <w:r w:rsidR="006C79D8">
        <w:rPr>
          <w:i w:val="0"/>
          <w:sz w:val="24"/>
        </w:rPr>
        <w:t>.</w:t>
      </w:r>
    </w:p>
    <w:p w14:paraId="445ADCF7" w14:textId="77777777" w:rsidR="001852F9" w:rsidRPr="00D71CEC" w:rsidRDefault="001852F9" w:rsidP="001852F9">
      <w:pPr>
        <w:pStyle w:val="Sottotitolo"/>
        <w:jc w:val="both"/>
        <w:rPr>
          <w:i w:val="0"/>
          <w:sz w:val="24"/>
        </w:rPr>
      </w:pPr>
    </w:p>
    <w:p w14:paraId="6CDBC78B" w14:textId="77777777" w:rsidR="001852F9" w:rsidRPr="00D71CEC" w:rsidRDefault="001852F9" w:rsidP="001852F9">
      <w:pPr>
        <w:pStyle w:val="Sottotitolo"/>
        <w:jc w:val="both"/>
        <w:rPr>
          <w:i w:val="0"/>
          <w:sz w:val="24"/>
        </w:rPr>
      </w:pPr>
      <w:r w:rsidRPr="00D71CEC">
        <w:rPr>
          <w:b/>
          <w:i w:val="0"/>
          <w:sz w:val="24"/>
        </w:rPr>
        <w:t>Modalità di svolgimento</w:t>
      </w:r>
      <w:r w:rsidRPr="00D71CEC">
        <w:rPr>
          <w:i w:val="0"/>
          <w:sz w:val="24"/>
        </w:rPr>
        <w:t xml:space="preserve"> </w:t>
      </w:r>
    </w:p>
    <w:p w14:paraId="46831B34" w14:textId="77777777" w:rsidR="001852F9" w:rsidRPr="00D71CEC" w:rsidRDefault="001852F9" w:rsidP="001852F9">
      <w:pPr>
        <w:pStyle w:val="Sottotitolo"/>
        <w:ind w:left="567"/>
        <w:jc w:val="both"/>
        <w:rPr>
          <w:i w:val="0"/>
          <w:sz w:val="24"/>
        </w:rPr>
      </w:pPr>
      <w:r w:rsidRPr="00D71CEC">
        <w:rPr>
          <w:i w:val="0"/>
          <w:sz w:val="24"/>
        </w:rPr>
        <w:t xml:space="preserve">Il corso avrà modalità seminariale, con lezioni introduttive al mattino, tenute dai maggiori esperti italiani e stranieri di questa materia, cui seguiranno laboratori pomeridiani nel corso dei </w:t>
      </w:r>
      <w:r w:rsidRPr="00D71CEC">
        <w:rPr>
          <w:i w:val="0"/>
          <w:sz w:val="24"/>
        </w:rPr>
        <w:lastRenderedPageBreak/>
        <w:t xml:space="preserve">quali i partecipanti potranno compiere esperienze di </w:t>
      </w:r>
      <w:r w:rsidRPr="00D71CEC">
        <w:rPr>
          <w:sz w:val="24"/>
        </w:rPr>
        <w:t>coworking</w:t>
      </w:r>
      <w:r w:rsidRPr="00D71CEC">
        <w:rPr>
          <w:i w:val="0"/>
          <w:sz w:val="24"/>
        </w:rPr>
        <w:t xml:space="preserve"> sulla base delle lezioni del mattino e dei materiali forniti. La scuola intende anche mettere a confronto i progetti di ricerca e le esperienze dei partecipanti, stimolando il confronto fra le lezioni proposte e i loro progetti scientifici e didattici attraverso i laboratori pomeridiani.</w:t>
      </w:r>
    </w:p>
    <w:p w14:paraId="009C0AE7" w14:textId="77777777" w:rsidR="001852F9" w:rsidRPr="00D71CEC" w:rsidRDefault="001852F9" w:rsidP="001852F9">
      <w:pPr>
        <w:pStyle w:val="Sottotitolo"/>
        <w:jc w:val="both"/>
        <w:rPr>
          <w:i w:val="0"/>
          <w:sz w:val="24"/>
        </w:rPr>
      </w:pPr>
    </w:p>
    <w:p w14:paraId="23EACA5E" w14:textId="77777777" w:rsidR="001852F9" w:rsidRPr="00D71CEC" w:rsidRDefault="001852F9" w:rsidP="001852F9">
      <w:pPr>
        <w:pStyle w:val="Sottotitolo"/>
        <w:jc w:val="both"/>
        <w:rPr>
          <w:i w:val="0"/>
          <w:sz w:val="24"/>
        </w:rPr>
      </w:pPr>
      <w:bookmarkStart w:id="0" w:name="_Hlk183518567"/>
      <w:r w:rsidRPr="00D71CEC">
        <w:rPr>
          <w:b/>
          <w:i w:val="0"/>
          <w:sz w:val="24"/>
        </w:rPr>
        <w:t>Destinatari</w:t>
      </w:r>
    </w:p>
    <w:bookmarkEnd w:id="0"/>
    <w:p w14:paraId="5DE7D776" w14:textId="77777777" w:rsidR="00513333" w:rsidRPr="00A735F8" w:rsidRDefault="00513333" w:rsidP="00513333">
      <w:pPr>
        <w:pStyle w:val="Sottotitolo"/>
        <w:jc w:val="both"/>
        <w:rPr>
          <w:i w:val="0"/>
          <w:sz w:val="24"/>
        </w:rPr>
      </w:pPr>
      <w:r w:rsidRPr="00A735F8">
        <w:rPr>
          <w:i w:val="0"/>
          <w:sz w:val="24"/>
        </w:rPr>
        <w:t xml:space="preserve">La partecipazione alla </w:t>
      </w:r>
      <w:proofErr w:type="spellStart"/>
      <w:r w:rsidRPr="00A735F8">
        <w:rPr>
          <w:i w:val="0"/>
          <w:sz w:val="24"/>
        </w:rPr>
        <w:t>Summer</w:t>
      </w:r>
      <w:proofErr w:type="spellEnd"/>
      <w:r w:rsidRPr="00A735F8">
        <w:rPr>
          <w:i w:val="0"/>
          <w:sz w:val="24"/>
        </w:rPr>
        <w:t xml:space="preserve"> School è aperta alle seguenti categorie:</w:t>
      </w:r>
    </w:p>
    <w:p w14:paraId="1F89DAE6" w14:textId="77777777" w:rsidR="00CF775D" w:rsidRPr="00F95417" w:rsidRDefault="00CF775D" w:rsidP="00513333">
      <w:pPr>
        <w:pStyle w:val="Sottotitolo"/>
        <w:jc w:val="both"/>
        <w:rPr>
          <w:i w:val="0"/>
          <w:sz w:val="18"/>
          <w:szCs w:val="18"/>
        </w:rPr>
      </w:pPr>
    </w:p>
    <w:p w14:paraId="2241C02E" w14:textId="68922FB5" w:rsidR="00513333" w:rsidRPr="00A735F8" w:rsidRDefault="00513333" w:rsidP="00CF775D">
      <w:pPr>
        <w:pStyle w:val="Sottotitolo"/>
        <w:numPr>
          <w:ilvl w:val="0"/>
          <w:numId w:val="2"/>
        </w:numPr>
        <w:ind w:left="284"/>
        <w:jc w:val="both"/>
        <w:rPr>
          <w:i w:val="0"/>
          <w:sz w:val="24"/>
        </w:rPr>
      </w:pPr>
      <w:r w:rsidRPr="00A735F8">
        <w:rPr>
          <w:i w:val="0"/>
          <w:sz w:val="24"/>
        </w:rPr>
        <w:t>Giovani studiosi, italiani o stranieri, in possesso di una formazione nell’ambito della letteratura latina e con interessi specifici per la retorica e la scuola antica, in possesso del titolo di dottore di ricerca o iscritti a un dottorato di ricerca</w:t>
      </w:r>
      <w:r w:rsidR="00912A99" w:rsidRPr="00A735F8">
        <w:rPr>
          <w:i w:val="0"/>
          <w:sz w:val="24"/>
        </w:rPr>
        <w:t xml:space="preserve"> </w:t>
      </w:r>
      <w:r w:rsidR="00912A99" w:rsidRPr="00A735F8">
        <w:rPr>
          <w:b/>
          <w:bCs/>
          <w:i w:val="0"/>
          <w:sz w:val="24"/>
        </w:rPr>
        <w:t>nell’ambito degli studi classici</w:t>
      </w:r>
      <w:r w:rsidRPr="00A735F8">
        <w:rPr>
          <w:i w:val="0"/>
          <w:sz w:val="24"/>
        </w:rPr>
        <w:t xml:space="preserve">. </w:t>
      </w:r>
    </w:p>
    <w:p w14:paraId="4F767748" w14:textId="2478C3AF" w:rsidR="00513333" w:rsidRPr="00A735F8" w:rsidRDefault="00513333" w:rsidP="00CF775D">
      <w:pPr>
        <w:pStyle w:val="Sottotitolo"/>
        <w:numPr>
          <w:ilvl w:val="0"/>
          <w:numId w:val="2"/>
        </w:numPr>
        <w:ind w:left="284"/>
        <w:jc w:val="both"/>
        <w:rPr>
          <w:i w:val="0"/>
          <w:sz w:val="24"/>
        </w:rPr>
      </w:pPr>
      <w:r w:rsidRPr="00A735F8">
        <w:rPr>
          <w:i w:val="0"/>
          <w:sz w:val="24"/>
        </w:rPr>
        <w:t>Docenti di licei classici e scientifici, italiani e stranieri</w:t>
      </w:r>
      <w:r w:rsidR="007263C4">
        <w:rPr>
          <w:i w:val="0"/>
          <w:sz w:val="24"/>
        </w:rPr>
        <w:t>.</w:t>
      </w:r>
    </w:p>
    <w:p w14:paraId="29DFEDED" w14:textId="47F7C4E0" w:rsidR="00513333" w:rsidRPr="00A735F8" w:rsidRDefault="00513333" w:rsidP="00CF775D">
      <w:pPr>
        <w:pStyle w:val="Sottotitolo"/>
        <w:numPr>
          <w:ilvl w:val="0"/>
          <w:numId w:val="2"/>
        </w:numPr>
        <w:ind w:left="284"/>
        <w:jc w:val="both"/>
        <w:rPr>
          <w:i w:val="0"/>
          <w:sz w:val="24"/>
        </w:rPr>
      </w:pPr>
      <w:r w:rsidRPr="00A735F8">
        <w:rPr>
          <w:i w:val="0"/>
          <w:sz w:val="24"/>
        </w:rPr>
        <w:t>I</w:t>
      </w:r>
      <w:r w:rsidR="00CF775D" w:rsidRPr="00A735F8">
        <w:rPr>
          <w:i w:val="0"/>
          <w:sz w:val="24"/>
        </w:rPr>
        <w:t>n</w:t>
      </w:r>
      <w:r w:rsidRPr="00A735F8">
        <w:rPr>
          <w:i w:val="0"/>
          <w:sz w:val="24"/>
        </w:rPr>
        <w:t xml:space="preserve"> casi specifici documentati dal curriculum, la partecipazione può essere aperta a laureati e laureate magistrali </w:t>
      </w:r>
      <w:r w:rsidR="002F3363" w:rsidRPr="00A735F8">
        <w:rPr>
          <w:i w:val="0"/>
          <w:sz w:val="24"/>
        </w:rPr>
        <w:t>su valutazione del curriculum presentato</w:t>
      </w:r>
      <w:r w:rsidR="007263C4">
        <w:rPr>
          <w:i w:val="0"/>
          <w:sz w:val="24"/>
        </w:rPr>
        <w:t>.</w:t>
      </w:r>
    </w:p>
    <w:p w14:paraId="57A0C3E8" w14:textId="4D887B0A" w:rsidR="000E5687" w:rsidRPr="00A735F8" w:rsidRDefault="000E5687" w:rsidP="001852F9">
      <w:pPr>
        <w:pStyle w:val="Sottotitolo"/>
        <w:jc w:val="both"/>
        <w:rPr>
          <w:i w:val="0"/>
          <w:sz w:val="24"/>
        </w:rPr>
      </w:pPr>
    </w:p>
    <w:p w14:paraId="73239CA4" w14:textId="2A8EC269" w:rsidR="008204B1" w:rsidRPr="00A735F8" w:rsidRDefault="008204B1" w:rsidP="001852F9">
      <w:pPr>
        <w:pStyle w:val="Sottotitolo"/>
        <w:jc w:val="both"/>
        <w:rPr>
          <w:b/>
          <w:bCs/>
          <w:i w:val="0"/>
          <w:sz w:val="24"/>
        </w:rPr>
      </w:pPr>
      <w:r w:rsidRPr="00A735F8">
        <w:rPr>
          <w:b/>
          <w:bCs/>
          <w:i w:val="0"/>
          <w:sz w:val="24"/>
        </w:rPr>
        <w:t xml:space="preserve">La domanda deve essere obbligatoriamente accompagnata da un </w:t>
      </w:r>
      <w:r w:rsidRPr="00A735F8">
        <w:rPr>
          <w:b/>
          <w:bCs/>
          <w:iCs/>
          <w:sz w:val="24"/>
        </w:rPr>
        <w:t>curriculum vit</w:t>
      </w:r>
      <w:r w:rsidR="00667793" w:rsidRPr="00A735F8">
        <w:rPr>
          <w:b/>
          <w:bCs/>
          <w:iCs/>
          <w:sz w:val="24"/>
        </w:rPr>
        <w:t>a</w:t>
      </w:r>
      <w:r w:rsidRPr="00A735F8">
        <w:rPr>
          <w:b/>
          <w:bCs/>
          <w:iCs/>
          <w:sz w:val="24"/>
        </w:rPr>
        <w:t>e et</w:t>
      </w:r>
      <w:r w:rsidR="00667793" w:rsidRPr="00A735F8">
        <w:rPr>
          <w:b/>
          <w:bCs/>
          <w:iCs/>
          <w:sz w:val="24"/>
        </w:rPr>
        <w:t xml:space="preserve"> studiorum</w:t>
      </w:r>
      <w:r w:rsidR="00667793" w:rsidRPr="00A735F8">
        <w:rPr>
          <w:b/>
          <w:bCs/>
          <w:i w:val="0"/>
          <w:sz w:val="24"/>
        </w:rPr>
        <w:t xml:space="preserve"> sulla base del quale verrà effettuata la valutazione delle domande e la relativa selezione. </w:t>
      </w:r>
    </w:p>
    <w:p w14:paraId="07E50DB8" w14:textId="77777777" w:rsidR="000E5687" w:rsidRPr="00A735F8" w:rsidRDefault="000E5687" w:rsidP="001852F9">
      <w:pPr>
        <w:pStyle w:val="Sottotitolo"/>
        <w:jc w:val="both"/>
        <w:rPr>
          <w:i w:val="0"/>
          <w:sz w:val="24"/>
        </w:rPr>
      </w:pPr>
    </w:p>
    <w:p w14:paraId="4C83B232" w14:textId="531A3437" w:rsidR="001852F9" w:rsidRPr="00A735F8" w:rsidRDefault="001852F9" w:rsidP="001852F9">
      <w:pPr>
        <w:pStyle w:val="Sottotitolo"/>
        <w:jc w:val="both"/>
        <w:rPr>
          <w:i w:val="0"/>
          <w:sz w:val="24"/>
        </w:rPr>
      </w:pPr>
      <w:r w:rsidRPr="00A735F8">
        <w:rPr>
          <w:b/>
          <w:i w:val="0"/>
          <w:sz w:val="24"/>
        </w:rPr>
        <w:t>Numero partecipanti</w:t>
      </w:r>
      <w:r w:rsidRPr="00A735F8">
        <w:rPr>
          <w:i w:val="0"/>
          <w:sz w:val="24"/>
        </w:rPr>
        <w:t xml:space="preserve"> </w:t>
      </w:r>
    </w:p>
    <w:p w14:paraId="73581901" w14:textId="6E59D133" w:rsidR="001852F9" w:rsidRPr="00A735F8" w:rsidRDefault="001852F9" w:rsidP="001852F9">
      <w:pPr>
        <w:pStyle w:val="Sottotitolo"/>
        <w:ind w:left="567"/>
        <w:jc w:val="both"/>
        <w:rPr>
          <w:i w:val="0"/>
          <w:sz w:val="24"/>
        </w:rPr>
      </w:pPr>
      <w:r w:rsidRPr="00A735F8">
        <w:rPr>
          <w:i w:val="0"/>
          <w:sz w:val="24"/>
        </w:rPr>
        <w:t>Il numero</w:t>
      </w:r>
      <w:r w:rsidR="00066EC9" w:rsidRPr="00A735F8">
        <w:rPr>
          <w:i w:val="0"/>
          <w:sz w:val="24"/>
        </w:rPr>
        <w:t xml:space="preserve"> massimo</w:t>
      </w:r>
      <w:r w:rsidRPr="00A735F8">
        <w:rPr>
          <w:i w:val="0"/>
          <w:sz w:val="24"/>
        </w:rPr>
        <w:t xml:space="preserve"> dei partecipanti è di 20, selezionati sulla base della propria esperienza di studio e ricerca, sulla base del curriculum presentato.</w:t>
      </w:r>
      <w:r w:rsidR="00F93E5E" w:rsidRPr="00A735F8">
        <w:rPr>
          <w:i w:val="0"/>
          <w:sz w:val="24"/>
        </w:rPr>
        <w:t xml:space="preserve"> La selezione verrà effettuata dal Comitato scientifico della Summer School.</w:t>
      </w:r>
      <w:r w:rsidR="00066EC9" w:rsidRPr="00A735F8">
        <w:rPr>
          <w:i w:val="0"/>
          <w:sz w:val="24"/>
        </w:rPr>
        <w:t xml:space="preserve"> </w:t>
      </w:r>
      <w:r w:rsidR="00A74692" w:rsidRPr="00A735F8">
        <w:rPr>
          <w:i w:val="0"/>
          <w:sz w:val="24"/>
        </w:rPr>
        <w:t>L’elenco dei candidati selezionati sarà pubblicato sul sito del Centro Studi Umanistici “Marco Tullio Cicerone” (www.certamenciceronianum.it</w:t>
      </w:r>
      <w:r w:rsidR="00A74692" w:rsidRPr="006C79D8">
        <w:rPr>
          <w:i w:val="0"/>
          <w:sz w:val="24"/>
        </w:rPr>
        <w:t xml:space="preserve">) </w:t>
      </w:r>
      <w:r w:rsidR="00276B46" w:rsidRPr="006C79D8">
        <w:rPr>
          <w:b/>
          <w:i w:val="0"/>
          <w:sz w:val="24"/>
        </w:rPr>
        <w:t xml:space="preserve">entro il </w:t>
      </w:r>
      <w:r w:rsidR="00DB5D67" w:rsidRPr="006C79D8">
        <w:rPr>
          <w:b/>
          <w:i w:val="0"/>
          <w:sz w:val="24"/>
        </w:rPr>
        <w:t>31</w:t>
      </w:r>
      <w:r w:rsidR="00276B46" w:rsidRPr="006C79D8">
        <w:rPr>
          <w:b/>
          <w:i w:val="0"/>
          <w:sz w:val="24"/>
        </w:rPr>
        <w:t xml:space="preserve"> marzo 202</w:t>
      </w:r>
      <w:r w:rsidR="00DB5D67" w:rsidRPr="006C79D8">
        <w:rPr>
          <w:b/>
          <w:i w:val="0"/>
          <w:sz w:val="24"/>
        </w:rPr>
        <w:t>6</w:t>
      </w:r>
      <w:r w:rsidR="00A74692" w:rsidRPr="006C79D8">
        <w:rPr>
          <w:i w:val="0"/>
          <w:sz w:val="24"/>
        </w:rPr>
        <w:t>.</w:t>
      </w:r>
    </w:p>
    <w:p w14:paraId="15C42A56" w14:textId="77777777" w:rsidR="001852F9" w:rsidRPr="00A735F8" w:rsidRDefault="001852F9" w:rsidP="001852F9">
      <w:pPr>
        <w:pStyle w:val="Sottotitolo"/>
        <w:jc w:val="both"/>
        <w:rPr>
          <w:i w:val="0"/>
          <w:sz w:val="24"/>
        </w:rPr>
      </w:pPr>
    </w:p>
    <w:p w14:paraId="2198D92B" w14:textId="397BE29C" w:rsidR="001852F9" w:rsidRPr="00A735F8" w:rsidRDefault="001852F9" w:rsidP="001852F9">
      <w:pPr>
        <w:pStyle w:val="Sottotitolo"/>
        <w:jc w:val="both"/>
        <w:rPr>
          <w:b/>
          <w:i w:val="0"/>
          <w:sz w:val="24"/>
        </w:rPr>
      </w:pPr>
      <w:r w:rsidRPr="00A735F8">
        <w:rPr>
          <w:b/>
          <w:i w:val="0"/>
          <w:sz w:val="24"/>
        </w:rPr>
        <w:t>Date</w:t>
      </w:r>
    </w:p>
    <w:p w14:paraId="7FD01BBC" w14:textId="00CD3819" w:rsidR="001852F9" w:rsidRPr="00A735F8" w:rsidRDefault="001852F9" w:rsidP="001852F9">
      <w:pPr>
        <w:pStyle w:val="Sottotitolo"/>
        <w:ind w:left="567"/>
        <w:jc w:val="both"/>
        <w:rPr>
          <w:i w:val="0"/>
          <w:sz w:val="24"/>
        </w:rPr>
      </w:pPr>
      <w:r w:rsidRPr="00A735F8">
        <w:rPr>
          <w:i w:val="0"/>
          <w:sz w:val="24"/>
        </w:rPr>
        <w:t>2</w:t>
      </w:r>
      <w:r w:rsidR="00DB5D67">
        <w:rPr>
          <w:i w:val="0"/>
          <w:sz w:val="24"/>
        </w:rPr>
        <w:t>2</w:t>
      </w:r>
      <w:r w:rsidRPr="00A735F8">
        <w:rPr>
          <w:i w:val="0"/>
          <w:sz w:val="24"/>
        </w:rPr>
        <w:t>-2</w:t>
      </w:r>
      <w:r w:rsidR="00DB5D67">
        <w:rPr>
          <w:i w:val="0"/>
          <w:sz w:val="24"/>
        </w:rPr>
        <w:t>7</w:t>
      </w:r>
      <w:r w:rsidRPr="00A735F8">
        <w:rPr>
          <w:i w:val="0"/>
          <w:sz w:val="24"/>
        </w:rPr>
        <w:t xml:space="preserve"> giugno 202</w:t>
      </w:r>
      <w:r w:rsidR="006771A3">
        <w:rPr>
          <w:i w:val="0"/>
          <w:sz w:val="24"/>
        </w:rPr>
        <w:t>6</w:t>
      </w:r>
    </w:p>
    <w:p w14:paraId="6DC508AF" w14:textId="77777777" w:rsidR="001852F9" w:rsidRPr="00A735F8" w:rsidRDefault="001852F9" w:rsidP="001852F9">
      <w:pPr>
        <w:pStyle w:val="Sottotitolo"/>
        <w:ind w:left="567"/>
        <w:jc w:val="both"/>
        <w:rPr>
          <w:i w:val="0"/>
          <w:sz w:val="24"/>
        </w:rPr>
      </w:pPr>
    </w:p>
    <w:p w14:paraId="3AEB187C" w14:textId="77777777" w:rsidR="001852F9" w:rsidRPr="00A735F8" w:rsidRDefault="001852F9" w:rsidP="001852F9">
      <w:pPr>
        <w:pStyle w:val="Sottotitolo"/>
        <w:jc w:val="both"/>
        <w:rPr>
          <w:i w:val="0"/>
          <w:sz w:val="24"/>
        </w:rPr>
      </w:pPr>
      <w:r w:rsidRPr="00A735F8">
        <w:rPr>
          <w:b/>
          <w:i w:val="0"/>
          <w:sz w:val="24"/>
        </w:rPr>
        <w:t>Sede</w:t>
      </w:r>
    </w:p>
    <w:p w14:paraId="2F7CED3C" w14:textId="7F184551" w:rsidR="001852F9" w:rsidRDefault="001852F9" w:rsidP="00DC3409">
      <w:pPr>
        <w:pStyle w:val="Sottotitolo"/>
        <w:ind w:left="567"/>
        <w:jc w:val="both"/>
        <w:rPr>
          <w:i w:val="0"/>
          <w:sz w:val="24"/>
        </w:rPr>
      </w:pPr>
      <w:r w:rsidRPr="00A735F8">
        <w:rPr>
          <w:i w:val="0"/>
          <w:sz w:val="24"/>
        </w:rPr>
        <w:t xml:space="preserve">Arpino, </w:t>
      </w:r>
      <w:r w:rsidR="00DC3409" w:rsidRPr="00A735F8">
        <w:rPr>
          <w:i w:val="0"/>
          <w:sz w:val="24"/>
        </w:rPr>
        <w:t>Fondazione “U.</w:t>
      </w:r>
      <w:r w:rsidR="008F03F3">
        <w:rPr>
          <w:i w:val="0"/>
          <w:sz w:val="24"/>
        </w:rPr>
        <w:t xml:space="preserve"> </w:t>
      </w:r>
      <w:r w:rsidR="00DC3409" w:rsidRPr="00A735F8">
        <w:rPr>
          <w:i w:val="0"/>
          <w:sz w:val="24"/>
        </w:rPr>
        <w:t>Mastroianni”</w:t>
      </w:r>
    </w:p>
    <w:p w14:paraId="42835653" w14:textId="77777777" w:rsidR="00F95417" w:rsidRPr="00A735F8" w:rsidRDefault="00F95417" w:rsidP="00DC3409">
      <w:pPr>
        <w:pStyle w:val="Sottotitolo"/>
        <w:ind w:left="567"/>
        <w:jc w:val="both"/>
        <w:rPr>
          <w:i w:val="0"/>
          <w:sz w:val="24"/>
        </w:rPr>
      </w:pPr>
    </w:p>
    <w:p w14:paraId="66A5F19C" w14:textId="77777777" w:rsidR="001852F9" w:rsidRPr="00A735F8" w:rsidRDefault="001852F9" w:rsidP="001852F9">
      <w:pPr>
        <w:pStyle w:val="Sottotitolo"/>
        <w:jc w:val="both"/>
        <w:rPr>
          <w:i w:val="0"/>
          <w:sz w:val="24"/>
        </w:rPr>
      </w:pPr>
      <w:r w:rsidRPr="00A735F8">
        <w:rPr>
          <w:b/>
          <w:i w:val="0"/>
          <w:sz w:val="24"/>
        </w:rPr>
        <w:t>Programma</w:t>
      </w:r>
      <w:r w:rsidRPr="00A735F8">
        <w:rPr>
          <w:i w:val="0"/>
          <w:sz w:val="24"/>
        </w:rPr>
        <w:t xml:space="preserve">: </w:t>
      </w:r>
    </w:p>
    <w:p w14:paraId="42F7346F" w14:textId="4C3870EC" w:rsidR="001852F9" w:rsidRPr="00A735F8" w:rsidRDefault="001852F9" w:rsidP="003E5CAF">
      <w:pPr>
        <w:pStyle w:val="Sottotitolo"/>
        <w:ind w:left="3544" w:hanging="2977"/>
        <w:jc w:val="both"/>
        <w:rPr>
          <w:i w:val="0"/>
          <w:sz w:val="24"/>
        </w:rPr>
      </w:pPr>
      <w:r w:rsidRPr="00A735F8">
        <w:rPr>
          <w:i w:val="0"/>
          <w:sz w:val="24"/>
        </w:rPr>
        <w:t>lunedì 2</w:t>
      </w:r>
      <w:r w:rsidR="00DB5D67">
        <w:rPr>
          <w:i w:val="0"/>
          <w:sz w:val="24"/>
        </w:rPr>
        <w:t>2</w:t>
      </w:r>
      <w:r w:rsidRPr="00A735F8">
        <w:rPr>
          <w:i w:val="0"/>
          <w:sz w:val="24"/>
        </w:rPr>
        <w:t xml:space="preserve"> giugno: </w:t>
      </w:r>
      <w:r w:rsidR="00B524E7" w:rsidRPr="00A735F8">
        <w:rPr>
          <w:i w:val="0"/>
          <w:sz w:val="24"/>
        </w:rPr>
        <w:tab/>
      </w:r>
      <w:r w:rsidRPr="00A735F8">
        <w:rPr>
          <w:i w:val="0"/>
          <w:sz w:val="24"/>
        </w:rPr>
        <w:t>arrivo dei partecipanti ad Arpino, registrazione e consegna materiali</w:t>
      </w:r>
    </w:p>
    <w:p w14:paraId="038990DE" w14:textId="77777777" w:rsidR="00582E89" w:rsidRPr="00F95417" w:rsidRDefault="00582E89" w:rsidP="003E5CAF">
      <w:pPr>
        <w:pStyle w:val="Sottotitolo"/>
        <w:ind w:left="3544" w:hanging="2977"/>
        <w:jc w:val="both"/>
        <w:rPr>
          <w:i w:val="0"/>
          <w:sz w:val="18"/>
          <w:szCs w:val="18"/>
        </w:rPr>
      </w:pPr>
    </w:p>
    <w:p w14:paraId="20A3596C" w14:textId="5DFF1BAA" w:rsidR="001852F9" w:rsidRPr="006C79D8" w:rsidRDefault="001852F9" w:rsidP="003E5CAF">
      <w:pPr>
        <w:pStyle w:val="Sottotitolo"/>
        <w:ind w:left="3399" w:firstLine="141"/>
        <w:jc w:val="both"/>
        <w:rPr>
          <w:i w:val="0"/>
          <w:sz w:val="24"/>
        </w:rPr>
      </w:pPr>
      <w:r w:rsidRPr="006C79D8">
        <w:rPr>
          <w:i w:val="0"/>
          <w:sz w:val="24"/>
        </w:rPr>
        <w:t xml:space="preserve">ore 20,30: </w:t>
      </w:r>
      <w:r w:rsidR="003E5CAF" w:rsidRPr="006C79D8">
        <w:rPr>
          <w:i w:val="0"/>
          <w:sz w:val="24"/>
        </w:rPr>
        <w:tab/>
      </w:r>
      <w:r w:rsidR="006771A3" w:rsidRPr="006C79D8">
        <w:rPr>
          <w:i w:val="0"/>
          <w:sz w:val="24"/>
        </w:rPr>
        <w:tab/>
      </w:r>
      <w:r w:rsidR="008F03F3" w:rsidRPr="006C79D8">
        <w:rPr>
          <w:i w:val="0"/>
          <w:sz w:val="24"/>
        </w:rPr>
        <w:t>c</w:t>
      </w:r>
      <w:r w:rsidRPr="006C79D8">
        <w:rPr>
          <w:i w:val="0"/>
          <w:sz w:val="24"/>
        </w:rPr>
        <w:t>ena di benvenuto</w:t>
      </w:r>
    </w:p>
    <w:p w14:paraId="35AA4892" w14:textId="77777777" w:rsidR="001852F9" w:rsidRPr="00F95417" w:rsidRDefault="001852F9" w:rsidP="001852F9">
      <w:pPr>
        <w:pStyle w:val="Sottotitolo"/>
        <w:ind w:left="567"/>
        <w:jc w:val="both"/>
        <w:rPr>
          <w:i w:val="0"/>
          <w:sz w:val="18"/>
          <w:szCs w:val="18"/>
        </w:rPr>
      </w:pPr>
    </w:p>
    <w:p w14:paraId="60AED5B0" w14:textId="1FFB05D8" w:rsidR="001852F9" w:rsidRPr="00A735F8" w:rsidRDefault="001852F9" w:rsidP="001852F9">
      <w:pPr>
        <w:pStyle w:val="Sottotitolo"/>
        <w:ind w:left="567"/>
        <w:jc w:val="both"/>
        <w:rPr>
          <w:i w:val="0"/>
          <w:sz w:val="24"/>
        </w:rPr>
      </w:pPr>
      <w:r w:rsidRPr="00A735F8">
        <w:rPr>
          <w:i w:val="0"/>
          <w:sz w:val="24"/>
        </w:rPr>
        <w:t>martedì 2</w:t>
      </w:r>
      <w:r w:rsidR="00DB5D67">
        <w:rPr>
          <w:i w:val="0"/>
          <w:sz w:val="24"/>
        </w:rPr>
        <w:t>3</w:t>
      </w:r>
      <w:r w:rsidRPr="00A735F8">
        <w:rPr>
          <w:i w:val="0"/>
          <w:sz w:val="24"/>
        </w:rPr>
        <w:t xml:space="preserve"> giugno </w:t>
      </w:r>
      <w:r w:rsidRPr="00A735F8">
        <w:rPr>
          <w:i w:val="0"/>
          <w:sz w:val="24"/>
        </w:rPr>
        <w:tab/>
      </w:r>
      <w:r w:rsidRPr="00A735F8">
        <w:rPr>
          <w:i w:val="0"/>
          <w:sz w:val="24"/>
        </w:rPr>
        <w:tab/>
        <w:t>Inaugurazione della Summer School</w:t>
      </w:r>
    </w:p>
    <w:p w14:paraId="2E48BA2C" w14:textId="223CCA85" w:rsidR="001852F9" w:rsidRPr="00A735F8" w:rsidRDefault="001852F9" w:rsidP="001852F9">
      <w:pPr>
        <w:pStyle w:val="Sottotitolo"/>
        <w:ind w:left="3544" w:hanging="2977"/>
        <w:jc w:val="both"/>
        <w:rPr>
          <w:i w:val="0"/>
          <w:sz w:val="24"/>
        </w:rPr>
      </w:pPr>
      <w:r w:rsidRPr="00A735F8">
        <w:rPr>
          <w:i w:val="0"/>
          <w:sz w:val="24"/>
        </w:rPr>
        <w:tab/>
        <w:t xml:space="preserve">ore </w:t>
      </w:r>
      <w:r w:rsidR="00DB5D67">
        <w:rPr>
          <w:i w:val="0"/>
          <w:sz w:val="24"/>
        </w:rPr>
        <w:t>10,00</w:t>
      </w:r>
      <w:r w:rsidRPr="00A735F8">
        <w:rPr>
          <w:i w:val="0"/>
          <w:sz w:val="24"/>
        </w:rPr>
        <w:t>: saluti istituzionali e presentazione della Scuola; presentazione dei partecipanti</w:t>
      </w:r>
      <w:r w:rsidRPr="00A735F8">
        <w:rPr>
          <w:i w:val="0"/>
          <w:sz w:val="24"/>
        </w:rPr>
        <w:tab/>
      </w:r>
    </w:p>
    <w:p w14:paraId="371AFFC7" w14:textId="1CEC842C" w:rsidR="001852F9" w:rsidRPr="00A735F8" w:rsidRDefault="001852F9" w:rsidP="001852F9">
      <w:pPr>
        <w:pStyle w:val="Sottotitolo"/>
        <w:ind w:left="3544" w:hanging="2977"/>
        <w:jc w:val="both"/>
        <w:rPr>
          <w:i w:val="0"/>
          <w:sz w:val="24"/>
        </w:rPr>
      </w:pPr>
      <w:r w:rsidRPr="00A735F8">
        <w:rPr>
          <w:i w:val="0"/>
          <w:sz w:val="24"/>
        </w:rPr>
        <w:tab/>
      </w:r>
    </w:p>
    <w:p w14:paraId="4EFA21E7" w14:textId="77777777" w:rsidR="00DB5D67" w:rsidRDefault="001852F9" w:rsidP="00DB5D67">
      <w:pPr>
        <w:pStyle w:val="Sottotitolo"/>
        <w:ind w:left="3544" w:hanging="4"/>
        <w:jc w:val="both"/>
        <w:rPr>
          <w:i w:val="0"/>
          <w:sz w:val="24"/>
        </w:rPr>
      </w:pPr>
      <w:r w:rsidRPr="00A735F8">
        <w:rPr>
          <w:i w:val="0"/>
          <w:sz w:val="24"/>
        </w:rPr>
        <w:tab/>
      </w:r>
      <w:r w:rsidR="00DB5D67" w:rsidRPr="00A735F8">
        <w:rPr>
          <w:i w:val="0"/>
          <w:sz w:val="24"/>
        </w:rPr>
        <w:t>prof. Mario De Nonno (</w:t>
      </w:r>
      <w:proofErr w:type="spellStart"/>
      <w:r w:rsidR="00DB5D67" w:rsidRPr="00A735F8">
        <w:rPr>
          <w:i w:val="0"/>
          <w:sz w:val="24"/>
        </w:rPr>
        <w:t>Univ</w:t>
      </w:r>
      <w:proofErr w:type="spellEnd"/>
      <w:r w:rsidR="00DB5D67" w:rsidRPr="00A735F8">
        <w:rPr>
          <w:i w:val="0"/>
          <w:sz w:val="24"/>
        </w:rPr>
        <w:t>. Roma Tre)</w:t>
      </w:r>
    </w:p>
    <w:p w14:paraId="7AED8A98" w14:textId="77777777" w:rsidR="00DB5D67" w:rsidRPr="00765C07" w:rsidRDefault="00DB5D67" w:rsidP="00DB5D67">
      <w:pPr>
        <w:pStyle w:val="Sottotitolo"/>
        <w:ind w:left="3544" w:hanging="4"/>
        <w:jc w:val="both"/>
        <w:rPr>
          <w:iCs/>
          <w:sz w:val="24"/>
        </w:rPr>
      </w:pPr>
      <w:r w:rsidRPr="00765C07">
        <w:rPr>
          <w:iCs/>
          <w:sz w:val="24"/>
        </w:rPr>
        <w:t>Antichi libri di grammatica: forme della tradizione dei grammatici latini dall'antichità all'età umanistica</w:t>
      </w:r>
    </w:p>
    <w:p w14:paraId="223B8C0F" w14:textId="77777777" w:rsidR="00DB5D67" w:rsidRDefault="00DB5D67" w:rsidP="00DB5D67">
      <w:pPr>
        <w:pStyle w:val="Sottotitolo"/>
        <w:ind w:left="3544" w:hanging="4"/>
        <w:jc w:val="both"/>
        <w:rPr>
          <w:i w:val="0"/>
          <w:sz w:val="24"/>
        </w:rPr>
      </w:pPr>
    </w:p>
    <w:p w14:paraId="1F20D089" w14:textId="10728F4D" w:rsidR="00DB5D67" w:rsidRDefault="00DB5D67" w:rsidP="00DB5D67">
      <w:pPr>
        <w:pStyle w:val="Sottotitolo"/>
        <w:ind w:left="3544" w:hanging="4"/>
        <w:jc w:val="both"/>
        <w:rPr>
          <w:i w:val="0"/>
          <w:sz w:val="24"/>
        </w:rPr>
      </w:pPr>
      <w:r w:rsidRPr="005D3F1E">
        <w:rPr>
          <w:i w:val="0"/>
          <w:sz w:val="24"/>
        </w:rPr>
        <w:t>ore</w:t>
      </w:r>
      <w:r w:rsidRPr="00A735F8">
        <w:rPr>
          <w:i w:val="0"/>
          <w:sz w:val="24"/>
        </w:rPr>
        <w:t xml:space="preserve"> 1</w:t>
      </w:r>
      <w:r>
        <w:rPr>
          <w:i w:val="0"/>
          <w:sz w:val="24"/>
        </w:rPr>
        <w:t>1,00</w:t>
      </w:r>
      <w:r w:rsidRPr="00A735F8">
        <w:rPr>
          <w:i w:val="0"/>
          <w:sz w:val="24"/>
        </w:rPr>
        <w:t xml:space="preserve">: </w:t>
      </w:r>
      <w:r w:rsidR="006771A3">
        <w:rPr>
          <w:i w:val="0"/>
          <w:sz w:val="24"/>
        </w:rPr>
        <w:tab/>
      </w:r>
      <w:r w:rsidR="006771A3">
        <w:rPr>
          <w:i w:val="0"/>
          <w:sz w:val="24"/>
        </w:rPr>
        <w:tab/>
      </w:r>
      <w:r w:rsidRPr="00A735F8">
        <w:rPr>
          <w:i w:val="0"/>
          <w:sz w:val="24"/>
        </w:rPr>
        <w:t>pausa caffè</w:t>
      </w:r>
    </w:p>
    <w:p w14:paraId="77DA0FE3" w14:textId="77777777" w:rsidR="00DB5D67" w:rsidRPr="00A735F8" w:rsidRDefault="00DB5D67" w:rsidP="00DB5D67">
      <w:pPr>
        <w:pStyle w:val="Sottotitolo"/>
        <w:ind w:left="3544" w:hanging="4"/>
        <w:jc w:val="both"/>
        <w:rPr>
          <w:i w:val="0"/>
          <w:sz w:val="24"/>
        </w:rPr>
      </w:pPr>
    </w:p>
    <w:p w14:paraId="3F8B9E11" w14:textId="75884C1E" w:rsidR="00DB5D67" w:rsidRPr="00A735F8" w:rsidRDefault="00DB5D67" w:rsidP="00DB5D67">
      <w:pPr>
        <w:pStyle w:val="Sottotitolo"/>
        <w:ind w:left="3544" w:hanging="2977"/>
        <w:jc w:val="both"/>
        <w:rPr>
          <w:i w:val="0"/>
          <w:sz w:val="24"/>
        </w:rPr>
      </w:pPr>
      <w:r w:rsidRPr="00A735F8">
        <w:rPr>
          <w:i w:val="0"/>
          <w:sz w:val="24"/>
        </w:rPr>
        <w:tab/>
        <w:t>ore 1</w:t>
      </w:r>
      <w:r>
        <w:rPr>
          <w:i w:val="0"/>
          <w:sz w:val="24"/>
        </w:rPr>
        <w:t>1</w:t>
      </w:r>
      <w:r w:rsidRPr="00A735F8">
        <w:rPr>
          <w:i w:val="0"/>
          <w:sz w:val="24"/>
        </w:rPr>
        <w:t>,</w:t>
      </w:r>
      <w:r>
        <w:rPr>
          <w:i w:val="0"/>
          <w:sz w:val="24"/>
        </w:rPr>
        <w:t>3</w:t>
      </w:r>
      <w:r w:rsidRPr="00A735F8">
        <w:rPr>
          <w:i w:val="0"/>
          <w:sz w:val="24"/>
        </w:rPr>
        <w:t xml:space="preserve">0 prof. </w:t>
      </w:r>
      <w:r>
        <w:rPr>
          <w:i w:val="0"/>
          <w:sz w:val="24"/>
        </w:rPr>
        <w:t xml:space="preserve">Fulvio Delle Donne </w:t>
      </w:r>
      <w:r w:rsidRPr="00A735F8">
        <w:rPr>
          <w:i w:val="0"/>
          <w:sz w:val="24"/>
        </w:rPr>
        <w:t>(</w:t>
      </w:r>
      <w:proofErr w:type="spellStart"/>
      <w:r w:rsidRPr="00A735F8">
        <w:rPr>
          <w:i w:val="0"/>
          <w:sz w:val="24"/>
        </w:rPr>
        <w:t>Univ</w:t>
      </w:r>
      <w:proofErr w:type="spellEnd"/>
      <w:r w:rsidRPr="00A735F8">
        <w:rPr>
          <w:i w:val="0"/>
          <w:sz w:val="24"/>
        </w:rPr>
        <w:t xml:space="preserve">. </w:t>
      </w:r>
      <w:r>
        <w:rPr>
          <w:i w:val="0"/>
          <w:sz w:val="24"/>
        </w:rPr>
        <w:t>Napoli ‘Federico II’</w:t>
      </w:r>
      <w:r w:rsidRPr="00A735F8">
        <w:rPr>
          <w:i w:val="0"/>
          <w:sz w:val="24"/>
        </w:rPr>
        <w:t>)</w:t>
      </w:r>
    </w:p>
    <w:p w14:paraId="6A3BCF62" w14:textId="77777777" w:rsidR="00DB5D67" w:rsidRPr="00765C07" w:rsidRDefault="00DB5D67" w:rsidP="00DB5D67">
      <w:pPr>
        <w:pStyle w:val="Sottotitolo"/>
        <w:ind w:left="3544"/>
        <w:jc w:val="both"/>
        <w:rPr>
          <w:iCs/>
          <w:sz w:val="24"/>
        </w:rPr>
      </w:pPr>
      <w:r w:rsidRPr="00765C07">
        <w:rPr>
          <w:iCs/>
          <w:sz w:val="24"/>
        </w:rPr>
        <w:t>Pratiche e forme dell'insegnamento retorico nel basso Medioevo</w:t>
      </w:r>
    </w:p>
    <w:p w14:paraId="138FE14F" w14:textId="77777777" w:rsidR="00DB5D67" w:rsidRDefault="00DB5D67" w:rsidP="00DB5D67">
      <w:pPr>
        <w:pStyle w:val="Sottotitolo"/>
        <w:ind w:left="567"/>
        <w:jc w:val="both"/>
        <w:rPr>
          <w:i w:val="0"/>
          <w:sz w:val="24"/>
        </w:rPr>
      </w:pPr>
      <w:r w:rsidRPr="00A735F8">
        <w:rPr>
          <w:i w:val="0"/>
          <w:sz w:val="24"/>
        </w:rPr>
        <w:tab/>
      </w:r>
      <w:r w:rsidRPr="00A735F8">
        <w:rPr>
          <w:i w:val="0"/>
          <w:sz w:val="24"/>
        </w:rPr>
        <w:tab/>
      </w:r>
      <w:r w:rsidRPr="00A735F8">
        <w:rPr>
          <w:i w:val="0"/>
          <w:sz w:val="24"/>
        </w:rPr>
        <w:tab/>
      </w:r>
      <w:r w:rsidRPr="00A735F8">
        <w:rPr>
          <w:i w:val="0"/>
          <w:sz w:val="24"/>
        </w:rPr>
        <w:tab/>
      </w:r>
      <w:r w:rsidRPr="00A735F8">
        <w:rPr>
          <w:i w:val="0"/>
          <w:sz w:val="24"/>
        </w:rPr>
        <w:tab/>
      </w:r>
    </w:p>
    <w:p w14:paraId="11C34D19" w14:textId="65DA7EE2" w:rsidR="00DB5D67" w:rsidRPr="00A735F8" w:rsidRDefault="00DB5D67" w:rsidP="00DB5D67">
      <w:pPr>
        <w:pStyle w:val="Sottotitolo"/>
        <w:ind w:left="3399" w:firstLine="141"/>
        <w:jc w:val="both"/>
        <w:rPr>
          <w:i w:val="0"/>
          <w:sz w:val="24"/>
        </w:rPr>
      </w:pPr>
      <w:r w:rsidRPr="00A735F8">
        <w:rPr>
          <w:i w:val="0"/>
          <w:sz w:val="24"/>
        </w:rPr>
        <w:t xml:space="preserve">ore 13,00: </w:t>
      </w:r>
      <w:r w:rsidR="006771A3">
        <w:rPr>
          <w:i w:val="0"/>
          <w:sz w:val="24"/>
        </w:rPr>
        <w:tab/>
      </w:r>
      <w:r w:rsidR="006771A3">
        <w:rPr>
          <w:i w:val="0"/>
          <w:sz w:val="24"/>
        </w:rPr>
        <w:tab/>
      </w:r>
      <w:r w:rsidRPr="00A735F8">
        <w:rPr>
          <w:i w:val="0"/>
          <w:sz w:val="24"/>
        </w:rPr>
        <w:t xml:space="preserve">pausa pranzo </w:t>
      </w:r>
    </w:p>
    <w:p w14:paraId="0C7170CE" w14:textId="77777777" w:rsidR="00DB5D67" w:rsidRPr="00A735F8" w:rsidRDefault="00DB5D67" w:rsidP="00DB5D67">
      <w:pPr>
        <w:pStyle w:val="Sottotitolo"/>
        <w:ind w:left="567"/>
        <w:jc w:val="both"/>
        <w:rPr>
          <w:i w:val="0"/>
          <w:sz w:val="24"/>
        </w:rPr>
      </w:pPr>
    </w:p>
    <w:p w14:paraId="1F055666" w14:textId="0A42A3A2" w:rsidR="001852F9" w:rsidRPr="00A735F8" w:rsidRDefault="00DB5D67" w:rsidP="00DB5D67">
      <w:pPr>
        <w:pStyle w:val="Sottotitolo"/>
        <w:ind w:left="3544" w:hanging="4"/>
        <w:jc w:val="both"/>
        <w:rPr>
          <w:i w:val="0"/>
          <w:sz w:val="24"/>
        </w:rPr>
      </w:pPr>
      <w:r w:rsidRPr="00A735F8">
        <w:rPr>
          <w:i w:val="0"/>
          <w:sz w:val="24"/>
        </w:rPr>
        <w:lastRenderedPageBreak/>
        <w:t xml:space="preserve">ore 15,00-19,00: </w:t>
      </w:r>
      <w:r w:rsidR="006771A3">
        <w:rPr>
          <w:i w:val="0"/>
          <w:sz w:val="24"/>
        </w:rPr>
        <w:tab/>
      </w:r>
      <w:r w:rsidRPr="009B6EBE">
        <w:rPr>
          <w:i w:val="0"/>
          <w:sz w:val="24"/>
        </w:rPr>
        <w:t>visita Acropoli Arpin</w:t>
      </w:r>
      <w:r>
        <w:rPr>
          <w:i w:val="0"/>
          <w:sz w:val="24"/>
        </w:rPr>
        <w:t>o</w:t>
      </w:r>
    </w:p>
    <w:p w14:paraId="4D8E093E" w14:textId="77777777" w:rsidR="00DB5D67" w:rsidRDefault="00DB5D67" w:rsidP="00E55ADC">
      <w:pPr>
        <w:pStyle w:val="Sottotitolo"/>
        <w:ind w:left="3399" w:firstLine="141"/>
        <w:jc w:val="both"/>
        <w:rPr>
          <w:i w:val="0"/>
          <w:sz w:val="24"/>
        </w:rPr>
      </w:pPr>
    </w:p>
    <w:p w14:paraId="2AD04F83" w14:textId="532D6B19" w:rsidR="001852F9" w:rsidRDefault="001852F9" w:rsidP="00E55ADC">
      <w:pPr>
        <w:pStyle w:val="Sottotitolo"/>
        <w:ind w:left="3399" w:firstLine="141"/>
        <w:jc w:val="both"/>
        <w:rPr>
          <w:i w:val="0"/>
          <w:sz w:val="24"/>
        </w:rPr>
      </w:pPr>
      <w:r w:rsidRPr="00A735F8">
        <w:rPr>
          <w:i w:val="0"/>
          <w:sz w:val="24"/>
        </w:rPr>
        <w:t xml:space="preserve">ore 20,00 </w:t>
      </w:r>
      <w:r w:rsidR="006771A3">
        <w:rPr>
          <w:i w:val="0"/>
          <w:sz w:val="24"/>
        </w:rPr>
        <w:tab/>
      </w:r>
      <w:r w:rsidR="006771A3">
        <w:rPr>
          <w:i w:val="0"/>
          <w:sz w:val="24"/>
        </w:rPr>
        <w:tab/>
      </w:r>
      <w:r w:rsidRPr="00A735F8">
        <w:rPr>
          <w:i w:val="0"/>
          <w:sz w:val="24"/>
        </w:rPr>
        <w:t>Cena</w:t>
      </w:r>
    </w:p>
    <w:p w14:paraId="366DE684" w14:textId="77777777" w:rsidR="00DB5D67" w:rsidRPr="00A735F8" w:rsidRDefault="00DB5D67" w:rsidP="00E55ADC">
      <w:pPr>
        <w:pStyle w:val="Sottotitolo"/>
        <w:ind w:left="3399" w:firstLine="141"/>
        <w:jc w:val="both"/>
        <w:rPr>
          <w:i w:val="0"/>
          <w:sz w:val="24"/>
        </w:rPr>
      </w:pPr>
    </w:p>
    <w:p w14:paraId="093D01FB" w14:textId="77777777" w:rsidR="00DB5D67" w:rsidRDefault="001852F9" w:rsidP="008F03F3">
      <w:pPr>
        <w:pStyle w:val="Sottotitolo"/>
        <w:ind w:left="3544" w:hanging="3260"/>
        <w:jc w:val="both"/>
        <w:rPr>
          <w:i w:val="0"/>
          <w:sz w:val="24"/>
        </w:rPr>
      </w:pPr>
      <w:r w:rsidRPr="00A735F8">
        <w:rPr>
          <w:i w:val="0"/>
          <w:sz w:val="24"/>
        </w:rPr>
        <w:t>mercoledì 2</w:t>
      </w:r>
      <w:r w:rsidR="00DB5D67">
        <w:rPr>
          <w:i w:val="0"/>
          <w:sz w:val="24"/>
        </w:rPr>
        <w:t>4</w:t>
      </w:r>
      <w:r w:rsidRPr="00A735F8">
        <w:rPr>
          <w:i w:val="0"/>
          <w:sz w:val="24"/>
        </w:rPr>
        <w:t xml:space="preserve"> giugno</w:t>
      </w:r>
      <w:r w:rsidRPr="00A735F8">
        <w:rPr>
          <w:i w:val="0"/>
          <w:sz w:val="24"/>
        </w:rPr>
        <w:tab/>
      </w:r>
      <w:r w:rsidR="00DB5D67" w:rsidRPr="00A735F8">
        <w:rPr>
          <w:i w:val="0"/>
          <w:sz w:val="24"/>
        </w:rPr>
        <w:t>ore 10,00: lezione prof.</w:t>
      </w:r>
      <w:r w:rsidR="00DB5D67">
        <w:rPr>
          <w:i w:val="0"/>
          <w:sz w:val="24"/>
        </w:rPr>
        <w:t>ssa</w:t>
      </w:r>
      <w:r w:rsidR="00DB5D67" w:rsidRPr="00A735F8">
        <w:rPr>
          <w:i w:val="0"/>
          <w:sz w:val="24"/>
        </w:rPr>
        <w:t xml:space="preserve"> </w:t>
      </w:r>
      <w:r w:rsidR="00DB5D67">
        <w:rPr>
          <w:i w:val="0"/>
          <w:sz w:val="24"/>
        </w:rPr>
        <w:t>Fatima El Matouni</w:t>
      </w:r>
      <w:r w:rsidR="00DB5D67" w:rsidRPr="00A735F8">
        <w:rPr>
          <w:i w:val="0"/>
          <w:sz w:val="24"/>
        </w:rPr>
        <w:t xml:space="preserve"> (</w:t>
      </w:r>
      <w:proofErr w:type="spellStart"/>
      <w:r w:rsidR="00DB5D67" w:rsidRPr="00A735F8">
        <w:rPr>
          <w:i w:val="0"/>
          <w:sz w:val="24"/>
        </w:rPr>
        <w:t>Univ</w:t>
      </w:r>
      <w:proofErr w:type="spellEnd"/>
      <w:r w:rsidR="00DB5D67" w:rsidRPr="00A735F8">
        <w:rPr>
          <w:i w:val="0"/>
          <w:sz w:val="24"/>
        </w:rPr>
        <w:t xml:space="preserve">. </w:t>
      </w:r>
      <w:r w:rsidR="00DB5D67">
        <w:rPr>
          <w:i w:val="0"/>
          <w:sz w:val="24"/>
        </w:rPr>
        <w:t>Verona</w:t>
      </w:r>
      <w:r w:rsidR="00DB5D67" w:rsidRPr="00A735F8">
        <w:rPr>
          <w:i w:val="0"/>
          <w:sz w:val="24"/>
        </w:rPr>
        <w:t>)</w:t>
      </w:r>
    </w:p>
    <w:p w14:paraId="0481B0E3" w14:textId="77777777" w:rsidR="00DB5D67" w:rsidRPr="00CF68B7" w:rsidRDefault="00DB5D67" w:rsidP="00DB5D67">
      <w:pPr>
        <w:pStyle w:val="Sottotitolo"/>
        <w:ind w:left="3544" w:hanging="2977"/>
        <w:jc w:val="both"/>
        <w:rPr>
          <w:iCs/>
          <w:sz w:val="24"/>
        </w:rPr>
      </w:pPr>
      <w:r>
        <w:rPr>
          <w:i w:val="0"/>
          <w:sz w:val="24"/>
        </w:rPr>
        <w:tab/>
      </w:r>
      <w:r w:rsidRPr="00684855">
        <w:rPr>
          <w:iCs/>
          <w:sz w:val="24"/>
        </w:rPr>
        <w:t xml:space="preserve">Il ruolo degli </w:t>
      </w:r>
      <w:proofErr w:type="spellStart"/>
      <w:r w:rsidRPr="00684855">
        <w:rPr>
          <w:iCs/>
          <w:sz w:val="24"/>
        </w:rPr>
        <w:t>auctores</w:t>
      </w:r>
      <w:proofErr w:type="spellEnd"/>
      <w:r w:rsidRPr="00684855">
        <w:rPr>
          <w:iCs/>
          <w:sz w:val="24"/>
        </w:rPr>
        <w:t xml:space="preserve"> nella scuola tardoantica</w:t>
      </w:r>
    </w:p>
    <w:p w14:paraId="7E6B9880" w14:textId="77777777" w:rsidR="00DB5D67" w:rsidRPr="00A735F8" w:rsidRDefault="00DB5D67" w:rsidP="00DB5D67">
      <w:pPr>
        <w:pStyle w:val="Sottotitolo"/>
        <w:ind w:left="3544" w:hanging="2977"/>
        <w:jc w:val="both"/>
        <w:rPr>
          <w:i w:val="0"/>
          <w:sz w:val="24"/>
        </w:rPr>
      </w:pPr>
    </w:p>
    <w:p w14:paraId="00C674DE" w14:textId="2282C782" w:rsidR="00DB5D67" w:rsidRDefault="00DB5D67" w:rsidP="00DB5D67">
      <w:pPr>
        <w:pStyle w:val="Sottotitolo"/>
        <w:ind w:left="567"/>
        <w:jc w:val="both"/>
        <w:rPr>
          <w:i w:val="0"/>
          <w:sz w:val="24"/>
        </w:rPr>
      </w:pPr>
      <w:r w:rsidRPr="00A735F8">
        <w:rPr>
          <w:i w:val="0"/>
          <w:sz w:val="24"/>
        </w:rPr>
        <w:tab/>
      </w:r>
      <w:r w:rsidRPr="00A735F8">
        <w:rPr>
          <w:i w:val="0"/>
          <w:sz w:val="24"/>
        </w:rPr>
        <w:tab/>
      </w:r>
      <w:r w:rsidRPr="00A735F8">
        <w:rPr>
          <w:i w:val="0"/>
          <w:sz w:val="24"/>
        </w:rPr>
        <w:tab/>
      </w:r>
      <w:r w:rsidRPr="00A735F8">
        <w:rPr>
          <w:i w:val="0"/>
          <w:sz w:val="24"/>
        </w:rPr>
        <w:tab/>
        <w:t xml:space="preserve">  </w:t>
      </w:r>
      <w:r w:rsidRPr="00A735F8">
        <w:rPr>
          <w:i w:val="0"/>
          <w:sz w:val="24"/>
        </w:rPr>
        <w:tab/>
        <w:t xml:space="preserve">ore 11,00: </w:t>
      </w:r>
      <w:r w:rsidR="008F03F3">
        <w:rPr>
          <w:i w:val="0"/>
          <w:sz w:val="24"/>
        </w:rPr>
        <w:tab/>
      </w:r>
      <w:r w:rsidR="008F03F3">
        <w:rPr>
          <w:i w:val="0"/>
          <w:sz w:val="24"/>
        </w:rPr>
        <w:tab/>
      </w:r>
      <w:r w:rsidRPr="00A735F8">
        <w:rPr>
          <w:i w:val="0"/>
          <w:sz w:val="24"/>
        </w:rPr>
        <w:t>pausa caffè</w:t>
      </w:r>
    </w:p>
    <w:p w14:paraId="4B0D79D0" w14:textId="77777777" w:rsidR="006771A3" w:rsidRDefault="006771A3" w:rsidP="00DB5D67">
      <w:pPr>
        <w:pStyle w:val="Sottotitolo"/>
        <w:ind w:left="567"/>
        <w:jc w:val="both"/>
        <w:rPr>
          <w:i w:val="0"/>
          <w:sz w:val="24"/>
        </w:rPr>
      </w:pPr>
    </w:p>
    <w:p w14:paraId="1F8087C0" w14:textId="77777777" w:rsidR="006771A3" w:rsidRPr="00A735F8" w:rsidRDefault="006771A3" w:rsidP="006771A3">
      <w:pPr>
        <w:pStyle w:val="Sottotitolo"/>
        <w:ind w:left="3399" w:firstLine="141"/>
        <w:jc w:val="both"/>
        <w:rPr>
          <w:i w:val="0"/>
          <w:sz w:val="24"/>
        </w:rPr>
      </w:pPr>
      <w:r w:rsidRPr="00A735F8">
        <w:rPr>
          <w:i w:val="0"/>
          <w:sz w:val="24"/>
        </w:rPr>
        <w:t>ore 11,30: lezione prof. An</w:t>
      </w:r>
      <w:r>
        <w:rPr>
          <w:i w:val="0"/>
          <w:sz w:val="24"/>
        </w:rPr>
        <w:t>drea Bramanti</w:t>
      </w:r>
      <w:r w:rsidRPr="00A735F8">
        <w:rPr>
          <w:i w:val="0"/>
          <w:sz w:val="24"/>
        </w:rPr>
        <w:t xml:space="preserve"> (</w:t>
      </w:r>
      <w:proofErr w:type="spellStart"/>
      <w:r w:rsidRPr="00A735F8">
        <w:rPr>
          <w:i w:val="0"/>
          <w:sz w:val="24"/>
        </w:rPr>
        <w:t>Univ</w:t>
      </w:r>
      <w:proofErr w:type="spellEnd"/>
      <w:r w:rsidRPr="00A735F8">
        <w:rPr>
          <w:i w:val="0"/>
          <w:sz w:val="24"/>
        </w:rPr>
        <w:t xml:space="preserve">. </w:t>
      </w:r>
      <w:r>
        <w:rPr>
          <w:i w:val="0"/>
          <w:sz w:val="24"/>
        </w:rPr>
        <w:t>Roma Tre</w:t>
      </w:r>
      <w:r w:rsidRPr="00A735F8">
        <w:rPr>
          <w:i w:val="0"/>
          <w:sz w:val="24"/>
        </w:rPr>
        <w:t>)</w:t>
      </w:r>
    </w:p>
    <w:p w14:paraId="20E482A8" w14:textId="77777777" w:rsidR="006771A3" w:rsidRPr="006D5A2E" w:rsidRDefault="006771A3" w:rsidP="006771A3">
      <w:pPr>
        <w:pStyle w:val="Sottotitolo"/>
        <w:ind w:left="3544" w:hanging="2977"/>
        <w:jc w:val="both"/>
        <w:rPr>
          <w:iCs/>
          <w:sz w:val="24"/>
        </w:rPr>
      </w:pPr>
      <w:r w:rsidRPr="00A735F8">
        <w:rPr>
          <w:i w:val="0"/>
          <w:sz w:val="24"/>
        </w:rPr>
        <w:tab/>
      </w:r>
      <w:r w:rsidRPr="006D5A2E">
        <w:rPr>
          <w:sz w:val="24"/>
        </w:rPr>
        <w:t>Il manuale di grammatica nella scuola tardoantica: forme e funzioni</w:t>
      </w:r>
    </w:p>
    <w:p w14:paraId="79751974" w14:textId="77777777" w:rsidR="006771A3" w:rsidRPr="006D2544" w:rsidRDefault="006771A3" w:rsidP="006771A3">
      <w:pPr>
        <w:pStyle w:val="Sottotitolo"/>
        <w:ind w:left="3544" w:hanging="2977"/>
        <w:jc w:val="both"/>
        <w:rPr>
          <w:iCs/>
          <w:sz w:val="24"/>
        </w:rPr>
      </w:pPr>
    </w:p>
    <w:p w14:paraId="1C5E80B6" w14:textId="5B0962C7" w:rsidR="006771A3" w:rsidRPr="00A735F8" w:rsidRDefault="006771A3" w:rsidP="006771A3">
      <w:pPr>
        <w:pStyle w:val="Sottotitolo"/>
        <w:ind w:left="567"/>
        <w:jc w:val="both"/>
        <w:rPr>
          <w:i w:val="0"/>
          <w:sz w:val="24"/>
        </w:rPr>
      </w:pPr>
      <w:r w:rsidRPr="00A735F8">
        <w:rPr>
          <w:i w:val="0"/>
          <w:sz w:val="24"/>
        </w:rPr>
        <w:tab/>
      </w:r>
      <w:r w:rsidRPr="00A735F8">
        <w:rPr>
          <w:i w:val="0"/>
          <w:sz w:val="24"/>
        </w:rPr>
        <w:tab/>
      </w:r>
      <w:r w:rsidRPr="00A735F8">
        <w:rPr>
          <w:i w:val="0"/>
          <w:sz w:val="24"/>
        </w:rPr>
        <w:tab/>
      </w:r>
      <w:r w:rsidRPr="00A735F8">
        <w:rPr>
          <w:i w:val="0"/>
          <w:sz w:val="24"/>
        </w:rPr>
        <w:tab/>
      </w:r>
      <w:r w:rsidRPr="00A735F8">
        <w:rPr>
          <w:i w:val="0"/>
          <w:sz w:val="24"/>
        </w:rPr>
        <w:tab/>
        <w:t xml:space="preserve">ore 13,00: </w:t>
      </w:r>
      <w:r w:rsidR="008F03F3">
        <w:rPr>
          <w:i w:val="0"/>
          <w:sz w:val="24"/>
        </w:rPr>
        <w:tab/>
      </w:r>
      <w:r w:rsidR="008F03F3">
        <w:rPr>
          <w:i w:val="0"/>
          <w:sz w:val="24"/>
        </w:rPr>
        <w:tab/>
      </w:r>
      <w:r w:rsidRPr="00A735F8">
        <w:rPr>
          <w:i w:val="0"/>
          <w:sz w:val="24"/>
        </w:rPr>
        <w:t>pausa pranzo</w:t>
      </w:r>
    </w:p>
    <w:p w14:paraId="79B64189" w14:textId="77777777" w:rsidR="00DB5D67" w:rsidRDefault="00DB5D67" w:rsidP="00DB5D67">
      <w:pPr>
        <w:pStyle w:val="Sottotitolo"/>
        <w:ind w:left="567"/>
        <w:jc w:val="both"/>
        <w:rPr>
          <w:i w:val="0"/>
          <w:sz w:val="24"/>
        </w:rPr>
      </w:pPr>
    </w:p>
    <w:p w14:paraId="5FD55F13" w14:textId="77777777" w:rsidR="001852F9" w:rsidRPr="00A735F8" w:rsidRDefault="001852F9" w:rsidP="006771A3">
      <w:pPr>
        <w:pStyle w:val="Sottotitolo"/>
        <w:jc w:val="both"/>
        <w:rPr>
          <w:i w:val="0"/>
          <w:sz w:val="24"/>
        </w:rPr>
      </w:pPr>
      <w:r w:rsidRPr="00A735F8">
        <w:rPr>
          <w:i w:val="0"/>
          <w:sz w:val="24"/>
        </w:rPr>
        <w:tab/>
      </w:r>
      <w:r w:rsidRPr="00A735F8">
        <w:rPr>
          <w:i w:val="0"/>
          <w:sz w:val="24"/>
        </w:rPr>
        <w:tab/>
      </w:r>
      <w:r w:rsidRPr="00A735F8">
        <w:rPr>
          <w:i w:val="0"/>
          <w:sz w:val="24"/>
        </w:rPr>
        <w:tab/>
      </w:r>
      <w:r w:rsidRPr="00A735F8">
        <w:rPr>
          <w:i w:val="0"/>
          <w:sz w:val="24"/>
        </w:rPr>
        <w:tab/>
      </w:r>
      <w:r w:rsidRPr="00A735F8">
        <w:rPr>
          <w:i w:val="0"/>
          <w:sz w:val="24"/>
        </w:rPr>
        <w:tab/>
        <w:t>ore 15,00-17,00</w:t>
      </w:r>
      <w:r w:rsidRPr="00A735F8">
        <w:rPr>
          <w:i w:val="0"/>
          <w:sz w:val="24"/>
        </w:rPr>
        <w:tab/>
        <w:t>Laboratori</w:t>
      </w:r>
    </w:p>
    <w:p w14:paraId="06DB454A" w14:textId="77777777" w:rsidR="006771A3" w:rsidRDefault="001852F9" w:rsidP="006771A3">
      <w:pPr>
        <w:pStyle w:val="Sottotitolo"/>
        <w:ind w:left="5670" w:hanging="5103"/>
        <w:jc w:val="both"/>
        <w:rPr>
          <w:i w:val="0"/>
          <w:sz w:val="24"/>
        </w:rPr>
      </w:pPr>
      <w:r w:rsidRPr="00A735F8">
        <w:rPr>
          <w:i w:val="0"/>
          <w:sz w:val="24"/>
        </w:rPr>
        <w:tab/>
      </w:r>
    </w:p>
    <w:p w14:paraId="34081A2B" w14:textId="2DE6B5DA" w:rsidR="006771A3" w:rsidRPr="006771A3" w:rsidRDefault="006771A3" w:rsidP="006771A3">
      <w:pPr>
        <w:pStyle w:val="Sottotitolo"/>
        <w:ind w:left="5670" w:hanging="6"/>
        <w:jc w:val="both"/>
        <w:rPr>
          <w:i w:val="0"/>
          <w:sz w:val="24"/>
        </w:rPr>
      </w:pPr>
      <w:r w:rsidRPr="006771A3">
        <w:rPr>
          <w:i w:val="0"/>
          <w:sz w:val="24"/>
        </w:rPr>
        <w:t>prof.ssa Fatima El Matouni</w:t>
      </w:r>
    </w:p>
    <w:p w14:paraId="35E0B9DD" w14:textId="4DDDB15B" w:rsidR="006771A3" w:rsidRPr="006771A3" w:rsidRDefault="006771A3" w:rsidP="006771A3">
      <w:pPr>
        <w:pStyle w:val="Sottotitolo"/>
        <w:ind w:left="5670" w:hanging="5103"/>
        <w:jc w:val="both"/>
        <w:rPr>
          <w:i w:val="0"/>
          <w:sz w:val="24"/>
        </w:rPr>
      </w:pPr>
      <w:r w:rsidRPr="006771A3">
        <w:rPr>
          <w:i w:val="0"/>
          <w:sz w:val="24"/>
        </w:rPr>
        <w:tab/>
        <w:t>prof. Andrea Bramanti</w:t>
      </w:r>
    </w:p>
    <w:p w14:paraId="09472FC0" w14:textId="77777777" w:rsidR="006771A3" w:rsidRPr="006771A3" w:rsidRDefault="006771A3" w:rsidP="006771A3">
      <w:pPr>
        <w:pStyle w:val="Sottotitolo"/>
        <w:ind w:left="5670" w:hanging="5103"/>
        <w:jc w:val="both"/>
        <w:rPr>
          <w:i w:val="0"/>
          <w:sz w:val="24"/>
        </w:rPr>
      </w:pPr>
      <w:r w:rsidRPr="006771A3">
        <w:rPr>
          <w:i w:val="0"/>
          <w:sz w:val="24"/>
        </w:rPr>
        <w:tab/>
      </w:r>
    </w:p>
    <w:p w14:paraId="0AFF91C6" w14:textId="77777777" w:rsidR="006771A3" w:rsidRPr="006771A3" w:rsidRDefault="006771A3" w:rsidP="006771A3">
      <w:pPr>
        <w:pStyle w:val="Sottotitolo"/>
        <w:ind w:left="5670" w:hanging="5103"/>
        <w:jc w:val="both"/>
        <w:rPr>
          <w:i w:val="0"/>
          <w:sz w:val="24"/>
        </w:rPr>
      </w:pPr>
      <w:r w:rsidRPr="006771A3">
        <w:rPr>
          <w:i w:val="0"/>
          <w:sz w:val="24"/>
        </w:rPr>
        <w:tab/>
      </w:r>
      <w:r w:rsidRPr="006771A3">
        <w:rPr>
          <w:i w:val="0"/>
          <w:sz w:val="24"/>
        </w:rPr>
        <w:tab/>
      </w:r>
      <w:r w:rsidRPr="006771A3">
        <w:rPr>
          <w:i w:val="0"/>
          <w:sz w:val="24"/>
        </w:rPr>
        <w:tab/>
      </w:r>
      <w:r w:rsidRPr="006771A3">
        <w:rPr>
          <w:i w:val="0"/>
          <w:sz w:val="24"/>
        </w:rPr>
        <w:tab/>
      </w:r>
      <w:r w:rsidRPr="006771A3">
        <w:rPr>
          <w:i w:val="0"/>
          <w:sz w:val="24"/>
        </w:rPr>
        <w:tab/>
      </w:r>
    </w:p>
    <w:p w14:paraId="0988152D" w14:textId="77777777" w:rsidR="006771A3" w:rsidRPr="006771A3" w:rsidRDefault="006771A3" w:rsidP="006771A3">
      <w:pPr>
        <w:pStyle w:val="Sottotitolo"/>
        <w:ind w:left="5670" w:hanging="2130"/>
        <w:jc w:val="both"/>
        <w:rPr>
          <w:i w:val="0"/>
          <w:sz w:val="24"/>
        </w:rPr>
      </w:pPr>
      <w:r w:rsidRPr="006771A3">
        <w:rPr>
          <w:i w:val="0"/>
          <w:sz w:val="24"/>
        </w:rPr>
        <w:t>ore 17,30</w:t>
      </w:r>
      <w:r w:rsidRPr="006771A3">
        <w:rPr>
          <w:i w:val="0"/>
          <w:sz w:val="24"/>
        </w:rPr>
        <w:tab/>
        <w:t>visita Centro Storico Arpino</w:t>
      </w:r>
      <w:r w:rsidRPr="006771A3">
        <w:rPr>
          <w:i w:val="0"/>
          <w:sz w:val="24"/>
        </w:rPr>
        <w:tab/>
      </w:r>
    </w:p>
    <w:p w14:paraId="5CD4E581" w14:textId="64D90CDE" w:rsidR="007868CC" w:rsidRPr="00F95417" w:rsidRDefault="001852F9" w:rsidP="006771A3">
      <w:pPr>
        <w:pStyle w:val="Sottotitolo"/>
        <w:ind w:left="5670" w:hanging="5103"/>
        <w:jc w:val="both"/>
        <w:rPr>
          <w:i w:val="0"/>
          <w:sz w:val="18"/>
          <w:szCs w:val="18"/>
        </w:rPr>
      </w:pPr>
      <w:r w:rsidRPr="00A735F8">
        <w:rPr>
          <w:i w:val="0"/>
          <w:sz w:val="24"/>
        </w:rPr>
        <w:tab/>
      </w:r>
      <w:r w:rsidRPr="00A735F8">
        <w:rPr>
          <w:i w:val="0"/>
          <w:sz w:val="24"/>
        </w:rPr>
        <w:tab/>
      </w:r>
      <w:r w:rsidRPr="00A735F8">
        <w:rPr>
          <w:i w:val="0"/>
          <w:sz w:val="24"/>
        </w:rPr>
        <w:tab/>
      </w:r>
      <w:r w:rsidRPr="00A735F8">
        <w:rPr>
          <w:i w:val="0"/>
          <w:sz w:val="24"/>
        </w:rPr>
        <w:tab/>
      </w:r>
      <w:r w:rsidRPr="00A735F8">
        <w:rPr>
          <w:i w:val="0"/>
          <w:sz w:val="24"/>
        </w:rPr>
        <w:tab/>
      </w:r>
    </w:p>
    <w:p w14:paraId="4594AF68" w14:textId="77777777" w:rsidR="001852F9" w:rsidRPr="00F95417" w:rsidRDefault="001852F9" w:rsidP="001852F9">
      <w:pPr>
        <w:pStyle w:val="Sottotitolo"/>
        <w:ind w:left="567"/>
        <w:jc w:val="both"/>
        <w:rPr>
          <w:i w:val="0"/>
          <w:sz w:val="18"/>
          <w:szCs w:val="18"/>
        </w:rPr>
      </w:pPr>
    </w:p>
    <w:p w14:paraId="741A12BA" w14:textId="029FB27A" w:rsidR="001852F9" w:rsidRPr="00A735F8" w:rsidRDefault="001852F9" w:rsidP="006771A3">
      <w:pPr>
        <w:pStyle w:val="Sottotitolo"/>
        <w:ind w:left="3399" w:firstLine="141"/>
        <w:jc w:val="both"/>
        <w:rPr>
          <w:i w:val="0"/>
          <w:sz w:val="24"/>
        </w:rPr>
      </w:pPr>
      <w:r w:rsidRPr="00A735F8">
        <w:rPr>
          <w:i w:val="0"/>
          <w:sz w:val="24"/>
        </w:rPr>
        <w:t xml:space="preserve">ore 20,00 </w:t>
      </w:r>
      <w:r w:rsidR="006771A3">
        <w:rPr>
          <w:i w:val="0"/>
          <w:sz w:val="24"/>
        </w:rPr>
        <w:tab/>
      </w:r>
      <w:r w:rsidR="006771A3">
        <w:rPr>
          <w:i w:val="0"/>
          <w:sz w:val="24"/>
        </w:rPr>
        <w:tab/>
      </w:r>
      <w:r w:rsidRPr="00A735F8">
        <w:rPr>
          <w:i w:val="0"/>
          <w:sz w:val="24"/>
        </w:rPr>
        <w:t>Cena</w:t>
      </w:r>
    </w:p>
    <w:p w14:paraId="274D63A1" w14:textId="77777777" w:rsidR="001852F9" w:rsidRPr="00A735F8" w:rsidRDefault="001852F9" w:rsidP="001852F9">
      <w:pPr>
        <w:pStyle w:val="Sottotitolo"/>
        <w:ind w:left="567"/>
        <w:jc w:val="both"/>
        <w:rPr>
          <w:i w:val="0"/>
          <w:sz w:val="24"/>
        </w:rPr>
      </w:pPr>
    </w:p>
    <w:p w14:paraId="50B8119D" w14:textId="0766AE65" w:rsidR="00DB5D67" w:rsidRDefault="001852F9" w:rsidP="008F03F3">
      <w:pPr>
        <w:pStyle w:val="Sottotitolo"/>
        <w:ind w:left="3544" w:hanging="3260"/>
        <w:jc w:val="both"/>
        <w:rPr>
          <w:i w:val="0"/>
          <w:sz w:val="24"/>
        </w:rPr>
      </w:pPr>
      <w:r w:rsidRPr="00A735F8">
        <w:rPr>
          <w:i w:val="0"/>
          <w:sz w:val="24"/>
        </w:rPr>
        <w:t>giovedì 2</w:t>
      </w:r>
      <w:r w:rsidR="00DB5D67">
        <w:rPr>
          <w:i w:val="0"/>
          <w:sz w:val="24"/>
        </w:rPr>
        <w:t>5</w:t>
      </w:r>
      <w:r w:rsidRPr="00A735F8">
        <w:rPr>
          <w:i w:val="0"/>
          <w:sz w:val="24"/>
        </w:rPr>
        <w:t xml:space="preserve"> giugno</w:t>
      </w:r>
      <w:r w:rsidRPr="00A735F8">
        <w:rPr>
          <w:i w:val="0"/>
          <w:sz w:val="24"/>
        </w:rPr>
        <w:tab/>
      </w:r>
    </w:p>
    <w:p w14:paraId="30E28A2E" w14:textId="77777777" w:rsidR="006771A3" w:rsidRPr="00A735F8" w:rsidRDefault="006771A3" w:rsidP="006771A3">
      <w:pPr>
        <w:pStyle w:val="Sottotitolo"/>
        <w:ind w:left="3537" w:hanging="2970"/>
        <w:jc w:val="both"/>
        <w:rPr>
          <w:i w:val="0"/>
          <w:sz w:val="24"/>
        </w:rPr>
      </w:pPr>
      <w:r w:rsidRPr="00A735F8">
        <w:rPr>
          <w:i w:val="0"/>
          <w:sz w:val="24"/>
        </w:rPr>
        <w:tab/>
        <w:t>ore 10,00: lezione prof</w:t>
      </w:r>
      <w:r>
        <w:rPr>
          <w:i w:val="0"/>
          <w:sz w:val="24"/>
        </w:rPr>
        <w:t>f</w:t>
      </w:r>
      <w:r w:rsidRPr="00A735F8">
        <w:rPr>
          <w:i w:val="0"/>
          <w:sz w:val="24"/>
        </w:rPr>
        <w:t xml:space="preserve">. </w:t>
      </w:r>
      <w:r>
        <w:rPr>
          <w:i w:val="0"/>
          <w:sz w:val="24"/>
        </w:rPr>
        <w:t>Daniele Bianconi</w:t>
      </w:r>
      <w:r w:rsidRPr="00A735F8">
        <w:rPr>
          <w:i w:val="0"/>
          <w:sz w:val="24"/>
        </w:rPr>
        <w:t xml:space="preserve"> (</w:t>
      </w:r>
      <w:r>
        <w:rPr>
          <w:i w:val="0"/>
          <w:sz w:val="24"/>
        </w:rPr>
        <w:t xml:space="preserve">Sapienza </w:t>
      </w:r>
      <w:proofErr w:type="spellStart"/>
      <w:r w:rsidRPr="00A735F8">
        <w:rPr>
          <w:i w:val="0"/>
          <w:sz w:val="24"/>
        </w:rPr>
        <w:t>Univ</w:t>
      </w:r>
      <w:proofErr w:type="spellEnd"/>
      <w:r>
        <w:rPr>
          <w:i w:val="0"/>
          <w:sz w:val="24"/>
        </w:rPr>
        <w:t>. Roma)</w:t>
      </w:r>
      <w:r w:rsidRPr="00A735F8">
        <w:rPr>
          <w:i w:val="0"/>
          <w:sz w:val="24"/>
        </w:rPr>
        <w:t xml:space="preserve"> </w:t>
      </w:r>
      <w:r>
        <w:rPr>
          <w:i w:val="0"/>
          <w:sz w:val="24"/>
        </w:rPr>
        <w:t>– Serena Ammirati (</w:t>
      </w:r>
      <w:proofErr w:type="spellStart"/>
      <w:r>
        <w:rPr>
          <w:i w:val="0"/>
          <w:sz w:val="24"/>
        </w:rPr>
        <w:t>Univ</w:t>
      </w:r>
      <w:proofErr w:type="spellEnd"/>
      <w:r>
        <w:rPr>
          <w:i w:val="0"/>
          <w:sz w:val="24"/>
        </w:rPr>
        <w:t xml:space="preserve">. Roma Tre) </w:t>
      </w:r>
    </w:p>
    <w:p w14:paraId="7DDBDBD3" w14:textId="77777777" w:rsidR="006771A3" w:rsidRPr="00C3148B" w:rsidRDefault="006771A3" w:rsidP="006771A3">
      <w:pPr>
        <w:pStyle w:val="Sottotitolo"/>
        <w:ind w:left="567"/>
        <w:jc w:val="both"/>
        <w:rPr>
          <w:iCs/>
          <w:sz w:val="24"/>
        </w:rPr>
      </w:pPr>
      <w:r w:rsidRPr="00A735F8">
        <w:rPr>
          <w:i w:val="0"/>
          <w:sz w:val="24"/>
        </w:rPr>
        <w:tab/>
      </w:r>
      <w:r w:rsidRPr="00A735F8">
        <w:rPr>
          <w:i w:val="0"/>
          <w:sz w:val="24"/>
        </w:rPr>
        <w:tab/>
      </w:r>
      <w:r w:rsidRPr="00A735F8">
        <w:rPr>
          <w:i w:val="0"/>
          <w:sz w:val="24"/>
        </w:rPr>
        <w:tab/>
      </w:r>
      <w:r w:rsidRPr="00A735F8">
        <w:rPr>
          <w:i w:val="0"/>
          <w:sz w:val="24"/>
        </w:rPr>
        <w:tab/>
        <w:t xml:space="preserve">  </w:t>
      </w:r>
      <w:r w:rsidRPr="00A735F8">
        <w:rPr>
          <w:i w:val="0"/>
          <w:sz w:val="24"/>
        </w:rPr>
        <w:tab/>
      </w:r>
      <w:r w:rsidRPr="00C3148B">
        <w:rPr>
          <w:iCs/>
          <w:sz w:val="24"/>
        </w:rPr>
        <w:t>I libri di scuola: Oriente greco e Occidente latino</w:t>
      </w:r>
      <w:r w:rsidRPr="00C3148B">
        <w:rPr>
          <w:i w:val="0"/>
          <w:sz w:val="24"/>
        </w:rPr>
        <w:t xml:space="preserve"> </w:t>
      </w:r>
      <w:r>
        <w:rPr>
          <w:i w:val="0"/>
          <w:sz w:val="24"/>
        </w:rPr>
        <w:t>I parte</w:t>
      </w:r>
    </w:p>
    <w:p w14:paraId="768D3B0A" w14:textId="77777777" w:rsidR="006771A3" w:rsidRPr="00831735" w:rsidRDefault="006771A3" w:rsidP="006771A3">
      <w:pPr>
        <w:pStyle w:val="Sottotitolo"/>
        <w:ind w:left="567"/>
        <w:jc w:val="both"/>
        <w:rPr>
          <w:iCs/>
          <w:sz w:val="24"/>
        </w:rPr>
      </w:pPr>
    </w:p>
    <w:p w14:paraId="231EE58C" w14:textId="526FD54D" w:rsidR="006771A3" w:rsidRDefault="006771A3" w:rsidP="006771A3">
      <w:pPr>
        <w:pStyle w:val="Sottotitolo"/>
        <w:ind w:left="3399" w:firstLine="141"/>
        <w:jc w:val="both"/>
        <w:rPr>
          <w:i w:val="0"/>
          <w:sz w:val="24"/>
        </w:rPr>
      </w:pPr>
      <w:r w:rsidRPr="00A735F8">
        <w:rPr>
          <w:i w:val="0"/>
          <w:sz w:val="24"/>
        </w:rPr>
        <w:t xml:space="preserve">ore 11,00: </w:t>
      </w:r>
      <w:r>
        <w:rPr>
          <w:i w:val="0"/>
          <w:sz w:val="24"/>
        </w:rPr>
        <w:tab/>
      </w:r>
      <w:r>
        <w:rPr>
          <w:i w:val="0"/>
          <w:sz w:val="24"/>
        </w:rPr>
        <w:tab/>
      </w:r>
      <w:r w:rsidRPr="00A735F8">
        <w:rPr>
          <w:i w:val="0"/>
          <w:sz w:val="24"/>
        </w:rPr>
        <w:t>pausa caffè</w:t>
      </w:r>
    </w:p>
    <w:p w14:paraId="7358E986" w14:textId="77777777" w:rsidR="006771A3" w:rsidRPr="00A735F8" w:rsidRDefault="006771A3" w:rsidP="006771A3">
      <w:pPr>
        <w:pStyle w:val="Sottotitolo"/>
        <w:ind w:left="3399" w:firstLine="141"/>
        <w:jc w:val="both"/>
        <w:rPr>
          <w:i w:val="0"/>
          <w:sz w:val="24"/>
        </w:rPr>
      </w:pPr>
    </w:p>
    <w:p w14:paraId="3503A654" w14:textId="77777777" w:rsidR="006771A3" w:rsidRPr="00A735F8" w:rsidRDefault="006771A3" w:rsidP="006771A3">
      <w:pPr>
        <w:pStyle w:val="Sottotitolo"/>
        <w:ind w:left="3537" w:hanging="2970"/>
        <w:jc w:val="both"/>
        <w:rPr>
          <w:i w:val="0"/>
          <w:sz w:val="24"/>
        </w:rPr>
      </w:pPr>
      <w:r w:rsidRPr="00A735F8">
        <w:rPr>
          <w:i w:val="0"/>
          <w:sz w:val="24"/>
        </w:rPr>
        <w:tab/>
      </w:r>
      <w:r w:rsidRPr="00A735F8">
        <w:rPr>
          <w:i w:val="0"/>
          <w:sz w:val="24"/>
        </w:rPr>
        <w:tab/>
        <w:t>ore 11,30</w:t>
      </w:r>
      <w:r w:rsidRPr="00C3148B">
        <w:rPr>
          <w:i w:val="0"/>
          <w:sz w:val="24"/>
        </w:rPr>
        <w:t xml:space="preserve"> </w:t>
      </w:r>
      <w:r w:rsidRPr="00A735F8">
        <w:rPr>
          <w:i w:val="0"/>
          <w:sz w:val="24"/>
        </w:rPr>
        <w:t>lezione prof</w:t>
      </w:r>
      <w:r>
        <w:rPr>
          <w:i w:val="0"/>
          <w:sz w:val="24"/>
        </w:rPr>
        <w:t>f</w:t>
      </w:r>
      <w:r w:rsidRPr="00A735F8">
        <w:rPr>
          <w:i w:val="0"/>
          <w:sz w:val="24"/>
        </w:rPr>
        <w:t xml:space="preserve">. </w:t>
      </w:r>
      <w:r>
        <w:rPr>
          <w:i w:val="0"/>
          <w:sz w:val="24"/>
        </w:rPr>
        <w:t>Daniele Bianconi</w:t>
      </w:r>
      <w:r w:rsidRPr="00A735F8">
        <w:rPr>
          <w:i w:val="0"/>
          <w:sz w:val="24"/>
        </w:rPr>
        <w:t xml:space="preserve"> (</w:t>
      </w:r>
      <w:r>
        <w:rPr>
          <w:i w:val="0"/>
          <w:sz w:val="24"/>
        </w:rPr>
        <w:t xml:space="preserve">Sapienza </w:t>
      </w:r>
      <w:proofErr w:type="spellStart"/>
      <w:r w:rsidRPr="00A735F8">
        <w:rPr>
          <w:i w:val="0"/>
          <w:sz w:val="24"/>
        </w:rPr>
        <w:t>Univ</w:t>
      </w:r>
      <w:proofErr w:type="spellEnd"/>
      <w:r>
        <w:rPr>
          <w:i w:val="0"/>
          <w:sz w:val="24"/>
        </w:rPr>
        <w:t>. Roma)</w:t>
      </w:r>
      <w:r w:rsidRPr="00A735F8">
        <w:rPr>
          <w:i w:val="0"/>
          <w:sz w:val="24"/>
        </w:rPr>
        <w:t xml:space="preserve"> </w:t>
      </w:r>
      <w:r>
        <w:rPr>
          <w:i w:val="0"/>
          <w:sz w:val="24"/>
        </w:rPr>
        <w:t>– Serena Ammirati (</w:t>
      </w:r>
      <w:proofErr w:type="spellStart"/>
      <w:r>
        <w:rPr>
          <w:i w:val="0"/>
          <w:sz w:val="24"/>
        </w:rPr>
        <w:t>Univ</w:t>
      </w:r>
      <w:proofErr w:type="spellEnd"/>
      <w:r>
        <w:rPr>
          <w:i w:val="0"/>
          <w:sz w:val="24"/>
        </w:rPr>
        <w:t xml:space="preserve">. Roma Tre) </w:t>
      </w:r>
    </w:p>
    <w:p w14:paraId="6810A6AD" w14:textId="77777777" w:rsidR="006771A3" w:rsidRPr="00C3148B" w:rsidRDefault="006771A3" w:rsidP="006771A3">
      <w:pPr>
        <w:pStyle w:val="Sottotitolo"/>
        <w:ind w:left="567"/>
        <w:jc w:val="both"/>
        <w:rPr>
          <w:iCs/>
          <w:sz w:val="24"/>
        </w:rPr>
      </w:pPr>
      <w:r w:rsidRPr="00A735F8">
        <w:rPr>
          <w:i w:val="0"/>
          <w:sz w:val="24"/>
        </w:rPr>
        <w:tab/>
      </w:r>
      <w:r w:rsidRPr="00A735F8">
        <w:rPr>
          <w:i w:val="0"/>
          <w:sz w:val="24"/>
        </w:rPr>
        <w:tab/>
      </w:r>
      <w:r w:rsidRPr="00A735F8">
        <w:rPr>
          <w:i w:val="0"/>
          <w:sz w:val="24"/>
        </w:rPr>
        <w:tab/>
      </w:r>
      <w:r w:rsidRPr="00A735F8">
        <w:rPr>
          <w:i w:val="0"/>
          <w:sz w:val="24"/>
        </w:rPr>
        <w:tab/>
        <w:t xml:space="preserve">  </w:t>
      </w:r>
      <w:r w:rsidRPr="00A735F8">
        <w:rPr>
          <w:i w:val="0"/>
          <w:sz w:val="24"/>
        </w:rPr>
        <w:tab/>
      </w:r>
      <w:r w:rsidRPr="00C3148B">
        <w:rPr>
          <w:iCs/>
          <w:sz w:val="24"/>
        </w:rPr>
        <w:t>I libri di scuola: Oriente greco e Occidente latino</w:t>
      </w:r>
      <w:r w:rsidRPr="00C3148B">
        <w:rPr>
          <w:i w:val="0"/>
          <w:sz w:val="24"/>
        </w:rPr>
        <w:t xml:space="preserve"> </w:t>
      </w:r>
      <w:r>
        <w:rPr>
          <w:i w:val="0"/>
          <w:sz w:val="24"/>
        </w:rPr>
        <w:t>II parte</w:t>
      </w:r>
    </w:p>
    <w:p w14:paraId="61D72398" w14:textId="77777777" w:rsidR="006771A3" w:rsidRDefault="006771A3" w:rsidP="006771A3">
      <w:pPr>
        <w:pStyle w:val="Sottotitolo"/>
        <w:ind w:left="567"/>
        <w:jc w:val="both"/>
        <w:rPr>
          <w:i w:val="0"/>
          <w:sz w:val="24"/>
        </w:rPr>
      </w:pPr>
      <w:r w:rsidRPr="00A735F8">
        <w:rPr>
          <w:i w:val="0"/>
          <w:sz w:val="24"/>
        </w:rPr>
        <w:tab/>
      </w:r>
      <w:r w:rsidRPr="00A735F8">
        <w:rPr>
          <w:i w:val="0"/>
          <w:sz w:val="24"/>
        </w:rPr>
        <w:tab/>
      </w:r>
      <w:r w:rsidRPr="00A735F8">
        <w:rPr>
          <w:i w:val="0"/>
          <w:sz w:val="24"/>
        </w:rPr>
        <w:tab/>
      </w:r>
      <w:r w:rsidRPr="00A735F8">
        <w:rPr>
          <w:i w:val="0"/>
          <w:sz w:val="24"/>
        </w:rPr>
        <w:tab/>
      </w:r>
      <w:r w:rsidRPr="00A735F8">
        <w:rPr>
          <w:i w:val="0"/>
          <w:sz w:val="24"/>
        </w:rPr>
        <w:tab/>
      </w:r>
    </w:p>
    <w:p w14:paraId="157D7BE0" w14:textId="258AD123" w:rsidR="006771A3" w:rsidRPr="00A735F8" w:rsidRDefault="006771A3" w:rsidP="006771A3">
      <w:pPr>
        <w:pStyle w:val="Sottotitolo"/>
        <w:ind w:left="3399" w:firstLine="141"/>
        <w:jc w:val="both"/>
        <w:rPr>
          <w:i w:val="0"/>
          <w:sz w:val="24"/>
        </w:rPr>
      </w:pPr>
      <w:r w:rsidRPr="00A735F8">
        <w:rPr>
          <w:i w:val="0"/>
          <w:sz w:val="24"/>
        </w:rPr>
        <w:t xml:space="preserve">ore 13,00: </w:t>
      </w:r>
      <w:r>
        <w:rPr>
          <w:i w:val="0"/>
          <w:sz w:val="24"/>
        </w:rPr>
        <w:tab/>
      </w:r>
      <w:r>
        <w:rPr>
          <w:i w:val="0"/>
          <w:sz w:val="24"/>
        </w:rPr>
        <w:tab/>
      </w:r>
      <w:r w:rsidRPr="00A735F8">
        <w:rPr>
          <w:i w:val="0"/>
          <w:sz w:val="24"/>
        </w:rPr>
        <w:t>pausa pranzo</w:t>
      </w:r>
    </w:p>
    <w:p w14:paraId="7FF7B2A3" w14:textId="77777777" w:rsidR="001852F9" w:rsidRPr="00F95417" w:rsidRDefault="001852F9" w:rsidP="001852F9">
      <w:pPr>
        <w:pStyle w:val="Sottotitolo"/>
        <w:ind w:left="567"/>
        <w:jc w:val="both"/>
        <w:rPr>
          <w:i w:val="0"/>
          <w:sz w:val="18"/>
          <w:szCs w:val="18"/>
        </w:rPr>
      </w:pPr>
      <w:r w:rsidRPr="00A735F8">
        <w:rPr>
          <w:i w:val="0"/>
          <w:sz w:val="24"/>
        </w:rPr>
        <w:t xml:space="preserve"> </w:t>
      </w:r>
    </w:p>
    <w:p w14:paraId="27346C2C" w14:textId="3183AB9B" w:rsidR="006771A3" w:rsidRDefault="001852F9" w:rsidP="002C1A85">
      <w:pPr>
        <w:pStyle w:val="Sottotitolo"/>
        <w:ind w:left="5664" w:hanging="2127"/>
        <w:jc w:val="both"/>
        <w:rPr>
          <w:i w:val="0"/>
          <w:sz w:val="24"/>
        </w:rPr>
      </w:pPr>
      <w:r w:rsidRPr="00A735F8">
        <w:rPr>
          <w:i w:val="0"/>
          <w:sz w:val="24"/>
        </w:rPr>
        <w:t>ore 15,00-1</w:t>
      </w:r>
      <w:r w:rsidR="00675F63">
        <w:rPr>
          <w:i w:val="0"/>
          <w:sz w:val="24"/>
        </w:rPr>
        <w:t>8</w:t>
      </w:r>
      <w:r w:rsidRPr="00A735F8">
        <w:rPr>
          <w:i w:val="0"/>
          <w:sz w:val="24"/>
        </w:rPr>
        <w:t xml:space="preserve">,00: </w:t>
      </w:r>
      <w:r w:rsidRPr="00A735F8">
        <w:rPr>
          <w:i w:val="0"/>
          <w:sz w:val="24"/>
        </w:rPr>
        <w:tab/>
        <w:t>Laboratori</w:t>
      </w:r>
      <w:r w:rsidR="002C1A85">
        <w:rPr>
          <w:i w:val="0"/>
          <w:sz w:val="24"/>
        </w:rPr>
        <w:t xml:space="preserve"> p</w:t>
      </w:r>
      <w:r w:rsidR="006771A3">
        <w:rPr>
          <w:i w:val="0"/>
          <w:sz w:val="24"/>
        </w:rPr>
        <w:t xml:space="preserve">resso Archivio Abbazia Montecassino </w:t>
      </w:r>
    </w:p>
    <w:p w14:paraId="21269B8B" w14:textId="77777777" w:rsidR="006771A3" w:rsidRDefault="006771A3" w:rsidP="006771A3">
      <w:pPr>
        <w:pStyle w:val="Sottotitolo"/>
        <w:ind w:left="567"/>
        <w:jc w:val="both"/>
        <w:rPr>
          <w:i w:val="0"/>
          <w:sz w:val="24"/>
        </w:rPr>
      </w:pPr>
      <w:r>
        <w:rPr>
          <w:i w:val="0"/>
          <w:sz w:val="24"/>
        </w:rPr>
        <w:tab/>
      </w:r>
      <w:r>
        <w:rPr>
          <w:i w:val="0"/>
          <w:sz w:val="24"/>
        </w:rPr>
        <w:tab/>
      </w:r>
      <w:r>
        <w:rPr>
          <w:i w:val="0"/>
          <w:sz w:val="24"/>
        </w:rPr>
        <w:tab/>
      </w:r>
      <w:r>
        <w:rPr>
          <w:i w:val="0"/>
          <w:sz w:val="24"/>
        </w:rPr>
        <w:tab/>
      </w:r>
      <w:r>
        <w:rPr>
          <w:i w:val="0"/>
          <w:sz w:val="24"/>
        </w:rPr>
        <w:tab/>
      </w:r>
      <w:r>
        <w:rPr>
          <w:i w:val="0"/>
          <w:sz w:val="24"/>
        </w:rPr>
        <w:tab/>
      </w:r>
      <w:r>
        <w:rPr>
          <w:i w:val="0"/>
          <w:sz w:val="24"/>
        </w:rPr>
        <w:tab/>
      </w:r>
      <w:r>
        <w:rPr>
          <w:i w:val="0"/>
          <w:sz w:val="24"/>
        </w:rPr>
        <w:tab/>
        <w:t>prof. Daniele Bianconi</w:t>
      </w:r>
    </w:p>
    <w:p w14:paraId="6129E8E1" w14:textId="77777777" w:rsidR="006771A3" w:rsidRDefault="006771A3" w:rsidP="006771A3">
      <w:pPr>
        <w:pStyle w:val="Sottotitolo"/>
        <w:ind w:left="567"/>
        <w:jc w:val="both"/>
        <w:rPr>
          <w:i w:val="0"/>
          <w:sz w:val="24"/>
        </w:rPr>
      </w:pPr>
      <w:r>
        <w:rPr>
          <w:i w:val="0"/>
          <w:sz w:val="24"/>
        </w:rPr>
        <w:tab/>
      </w:r>
      <w:r>
        <w:rPr>
          <w:i w:val="0"/>
          <w:sz w:val="24"/>
        </w:rPr>
        <w:tab/>
      </w:r>
      <w:r>
        <w:rPr>
          <w:i w:val="0"/>
          <w:sz w:val="24"/>
        </w:rPr>
        <w:tab/>
      </w:r>
      <w:r>
        <w:rPr>
          <w:i w:val="0"/>
          <w:sz w:val="24"/>
        </w:rPr>
        <w:tab/>
      </w:r>
      <w:r>
        <w:rPr>
          <w:i w:val="0"/>
          <w:sz w:val="24"/>
        </w:rPr>
        <w:tab/>
      </w:r>
      <w:r>
        <w:rPr>
          <w:i w:val="0"/>
          <w:sz w:val="24"/>
        </w:rPr>
        <w:tab/>
      </w:r>
      <w:r>
        <w:rPr>
          <w:i w:val="0"/>
          <w:sz w:val="24"/>
        </w:rPr>
        <w:tab/>
      </w:r>
      <w:r>
        <w:rPr>
          <w:i w:val="0"/>
          <w:sz w:val="24"/>
        </w:rPr>
        <w:tab/>
        <w:t>prof.ssa Serena Ammirati</w:t>
      </w:r>
    </w:p>
    <w:p w14:paraId="5A184E41" w14:textId="10A664AB" w:rsidR="00675F63" w:rsidRDefault="00675F63" w:rsidP="006771A3">
      <w:pPr>
        <w:pStyle w:val="Sottotitolo"/>
        <w:ind w:left="567"/>
        <w:jc w:val="both"/>
        <w:rPr>
          <w:i w:val="0"/>
          <w:sz w:val="24"/>
        </w:rPr>
      </w:pPr>
      <w:r>
        <w:rPr>
          <w:i w:val="0"/>
          <w:sz w:val="24"/>
        </w:rPr>
        <w:tab/>
      </w:r>
      <w:r>
        <w:rPr>
          <w:i w:val="0"/>
          <w:sz w:val="24"/>
        </w:rPr>
        <w:tab/>
      </w:r>
      <w:r>
        <w:rPr>
          <w:i w:val="0"/>
          <w:sz w:val="24"/>
        </w:rPr>
        <w:tab/>
      </w:r>
      <w:r>
        <w:rPr>
          <w:i w:val="0"/>
          <w:sz w:val="24"/>
        </w:rPr>
        <w:tab/>
      </w:r>
      <w:r>
        <w:rPr>
          <w:i w:val="0"/>
          <w:sz w:val="24"/>
        </w:rPr>
        <w:tab/>
      </w:r>
      <w:r>
        <w:rPr>
          <w:i w:val="0"/>
          <w:sz w:val="24"/>
        </w:rPr>
        <w:tab/>
      </w:r>
      <w:r>
        <w:rPr>
          <w:i w:val="0"/>
          <w:sz w:val="24"/>
        </w:rPr>
        <w:tab/>
      </w:r>
      <w:r>
        <w:rPr>
          <w:i w:val="0"/>
          <w:sz w:val="24"/>
        </w:rPr>
        <w:tab/>
        <w:t>Visita Abbazia</w:t>
      </w:r>
    </w:p>
    <w:p w14:paraId="7B778EAB" w14:textId="6BC95E52" w:rsidR="00F81A96" w:rsidRPr="00A735F8" w:rsidRDefault="00F81A96" w:rsidP="006771A3">
      <w:pPr>
        <w:pStyle w:val="Sottotitolo"/>
        <w:ind w:left="5670" w:hanging="2977"/>
        <w:jc w:val="both"/>
        <w:rPr>
          <w:i w:val="0"/>
          <w:sz w:val="24"/>
        </w:rPr>
      </w:pPr>
    </w:p>
    <w:p w14:paraId="60B4B1F7" w14:textId="1746626E" w:rsidR="001852F9" w:rsidRPr="00A735F8" w:rsidRDefault="001852F9" w:rsidP="006771A3">
      <w:pPr>
        <w:pStyle w:val="Sottotitolo"/>
        <w:ind w:left="3399" w:firstLine="141"/>
        <w:jc w:val="both"/>
        <w:rPr>
          <w:i w:val="0"/>
          <w:sz w:val="24"/>
        </w:rPr>
      </w:pPr>
      <w:r w:rsidRPr="00A735F8">
        <w:rPr>
          <w:i w:val="0"/>
          <w:sz w:val="24"/>
        </w:rPr>
        <w:t>ore 20,00:</w:t>
      </w:r>
      <w:r w:rsidR="006771A3">
        <w:rPr>
          <w:i w:val="0"/>
          <w:sz w:val="24"/>
        </w:rPr>
        <w:tab/>
      </w:r>
      <w:r w:rsidR="006771A3">
        <w:rPr>
          <w:i w:val="0"/>
          <w:sz w:val="24"/>
        </w:rPr>
        <w:tab/>
      </w:r>
      <w:r w:rsidRPr="00A735F8">
        <w:rPr>
          <w:i w:val="0"/>
          <w:sz w:val="24"/>
        </w:rPr>
        <w:t>Cena</w:t>
      </w:r>
    </w:p>
    <w:p w14:paraId="0F1C4AF1" w14:textId="77777777" w:rsidR="001852F9" w:rsidRPr="00A735F8" w:rsidRDefault="001852F9" w:rsidP="001852F9">
      <w:pPr>
        <w:pStyle w:val="Sottotitolo"/>
        <w:ind w:left="567"/>
        <w:jc w:val="both"/>
        <w:rPr>
          <w:i w:val="0"/>
          <w:sz w:val="24"/>
        </w:rPr>
      </w:pPr>
    </w:p>
    <w:p w14:paraId="10A85D16" w14:textId="339FAAC1" w:rsidR="006771A3" w:rsidRDefault="001852F9" w:rsidP="008F03F3">
      <w:pPr>
        <w:pStyle w:val="Sottotitolo"/>
        <w:ind w:left="567" w:hanging="283"/>
        <w:jc w:val="both"/>
        <w:rPr>
          <w:i w:val="0"/>
          <w:sz w:val="24"/>
        </w:rPr>
      </w:pPr>
      <w:r w:rsidRPr="00A735F8">
        <w:rPr>
          <w:i w:val="0"/>
          <w:sz w:val="24"/>
        </w:rPr>
        <w:t>venerdì 2</w:t>
      </w:r>
      <w:r w:rsidR="00DB5D67">
        <w:rPr>
          <w:i w:val="0"/>
          <w:sz w:val="24"/>
        </w:rPr>
        <w:t>6</w:t>
      </w:r>
      <w:r w:rsidRPr="00A735F8">
        <w:rPr>
          <w:i w:val="0"/>
          <w:sz w:val="24"/>
        </w:rPr>
        <w:t xml:space="preserve"> giugno</w:t>
      </w:r>
      <w:r w:rsidRPr="00A735F8">
        <w:rPr>
          <w:i w:val="0"/>
          <w:sz w:val="24"/>
        </w:rPr>
        <w:tab/>
      </w:r>
      <w:r w:rsidRPr="00A735F8">
        <w:rPr>
          <w:i w:val="0"/>
          <w:sz w:val="24"/>
        </w:rPr>
        <w:tab/>
      </w:r>
      <w:r w:rsidR="008F03F3">
        <w:rPr>
          <w:i w:val="0"/>
          <w:sz w:val="24"/>
        </w:rPr>
        <w:tab/>
      </w:r>
      <w:r w:rsidR="006771A3" w:rsidRPr="00A735F8">
        <w:rPr>
          <w:i w:val="0"/>
          <w:sz w:val="24"/>
        </w:rPr>
        <w:t>ore 9,00: lezione prof.</w:t>
      </w:r>
      <w:r w:rsidR="006771A3">
        <w:rPr>
          <w:i w:val="0"/>
          <w:sz w:val="24"/>
        </w:rPr>
        <w:t>ssa</w:t>
      </w:r>
      <w:r w:rsidR="006771A3" w:rsidRPr="00A735F8">
        <w:rPr>
          <w:i w:val="0"/>
          <w:sz w:val="24"/>
        </w:rPr>
        <w:t xml:space="preserve"> </w:t>
      </w:r>
      <w:r w:rsidR="006771A3">
        <w:rPr>
          <w:i w:val="0"/>
          <w:sz w:val="24"/>
        </w:rPr>
        <w:t>Ilaria Morresi</w:t>
      </w:r>
      <w:r w:rsidR="006771A3" w:rsidRPr="00A735F8">
        <w:rPr>
          <w:i w:val="0"/>
          <w:sz w:val="24"/>
        </w:rPr>
        <w:t xml:space="preserve"> (</w:t>
      </w:r>
      <w:r w:rsidR="006771A3">
        <w:rPr>
          <w:i w:val="0"/>
          <w:sz w:val="24"/>
        </w:rPr>
        <w:t xml:space="preserve">Sapienza </w:t>
      </w:r>
      <w:proofErr w:type="spellStart"/>
      <w:r w:rsidR="006771A3">
        <w:rPr>
          <w:i w:val="0"/>
          <w:sz w:val="24"/>
        </w:rPr>
        <w:t>Univ</w:t>
      </w:r>
      <w:proofErr w:type="spellEnd"/>
      <w:r w:rsidR="006771A3">
        <w:rPr>
          <w:i w:val="0"/>
          <w:sz w:val="24"/>
        </w:rPr>
        <w:t>. Roma)</w:t>
      </w:r>
    </w:p>
    <w:p w14:paraId="2607D775" w14:textId="77777777" w:rsidR="006771A3" w:rsidRDefault="006771A3" w:rsidP="006771A3">
      <w:pPr>
        <w:pStyle w:val="Sottotitolo"/>
        <w:ind w:left="3544" w:hanging="2977"/>
        <w:jc w:val="both"/>
        <w:rPr>
          <w:iCs/>
          <w:sz w:val="24"/>
        </w:rPr>
      </w:pPr>
      <w:r>
        <w:rPr>
          <w:i w:val="0"/>
          <w:sz w:val="24"/>
        </w:rPr>
        <w:tab/>
      </w:r>
      <w:r w:rsidRPr="00535BC6">
        <w:rPr>
          <w:iCs/>
          <w:sz w:val="24"/>
        </w:rPr>
        <w:t xml:space="preserve">Insegnare e imparare a </w:t>
      </w:r>
      <w:proofErr w:type="spellStart"/>
      <w:r w:rsidRPr="00535BC6">
        <w:rPr>
          <w:iCs/>
          <w:sz w:val="24"/>
        </w:rPr>
        <w:t>Vivarium</w:t>
      </w:r>
      <w:proofErr w:type="spellEnd"/>
      <w:r w:rsidRPr="00535BC6">
        <w:rPr>
          <w:iCs/>
          <w:sz w:val="24"/>
        </w:rPr>
        <w:t>: cosa, quanto, come</w:t>
      </w:r>
    </w:p>
    <w:p w14:paraId="15E15B67" w14:textId="77777777" w:rsidR="006771A3" w:rsidRPr="00501C01" w:rsidRDefault="006771A3" w:rsidP="006771A3">
      <w:pPr>
        <w:pStyle w:val="Sottotitolo"/>
        <w:ind w:left="3544" w:hanging="2977"/>
        <w:jc w:val="both"/>
        <w:rPr>
          <w:iCs/>
          <w:sz w:val="24"/>
        </w:rPr>
      </w:pPr>
    </w:p>
    <w:p w14:paraId="017C453B" w14:textId="77777777" w:rsidR="006771A3" w:rsidRPr="00A735F8" w:rsidRDefault="006771A3" w:rsidP="006771A3">
      <w:pPr>
        <w:pStyle w:val="Sottotitolo"/>
        <w:ind w:left="3544" w:hanging="2977"/>
        <w:jc w:val="both"/>
        <w:rPr>
          <w:i w:val="0"/>
          <w:sz w:val="24"/>
        </w:rPr>
      </w:pPr>
      <w:r w:rsidRPr="00A735F8">
        <w:rPr>
          <w:i w:val="0"/>
          <w:sz w:val="24"/>
        </w:rPr>
        <w:tab/>
        <w:t xml:space="preserve">ore 10,00: lezione prof.ssa </w:t>
      </w:r>
      <w:r>
        <w:rPr>
          <w:i w:val="0"/>
          <w:sz w:val="24"/>
        </w:rPr>
        <w:t>Elena Spangenberg Yanes</w:t>
      </w:r>
      <w:r w:rsidRPr="00A735F8">
        <w:rPr>
          <w:i w:val="0"/>
          <w:sz w:val="24"/>
        </w:rPr>
        <w:t xml:space="preserve"> (</w:t>
      </w:r>
      <w:r>
        <w:rPr>
          <w:i w:val="0"/>
          <w:sz w:val="24"/>
        </w:rPr>
        <w:t xml:space="preserve">Sapienza </w:t>
      </w:r>
      <w:proofErr w:type="spellStart"/>
      <w:r w:rsidRPr="00A735F8">
        <w:rPr>
          <w:i w:val="0"/>
          <w:sz w:val="24"/>
        </w:rPr>
        <w:t>Univ</w:t>
      </w:r>
      <w:proofErr w:type="spellEnd"/>
      <w:r w:rsidRPr="00A735F8">
        <w:rPr>
          <w:i w:val="0"/>
          <w:sz w:val="24"/>
        </w:rPr>
        <w:t xml:space="preserve">. Roma)  </w:t>
      </w:r>
    </w:p>
    <w:p w14:paraId="17788E80" w14:textId="77777777" w:rsidR="006771A3" w:rsidRPr="005A2105" w:rsidRDefault="006771A3" w:rsidP="006771A3">
      <w:pPr>
        <w:pStyle w:val="Sottotitolo"/>
        <w:ind w:left="3544" w:hanging="4"/>
        <w:jc w:val="both"/>
        <w:rPr>
          <w:iCs/>
          <w:sz w:val="24"/>
        </w:rPr>
      </w:pPr>
      <w:r w:rsidRPr="004A2991">
        <w:rPr>
          <w:iCs/>
          <w:sz w:val="24"/>
        </w:rPr>
        <w:t>Insegnare il latino ai greci: manuali, strumenti, pratiche</w:t>
      </w:r>
    </w:p>
    <w:p w14:paraId="06FF8278" w14:textId="77777777" w:rsidR="006771A3" w:rsidRPr="00A735F8" w:rsidRDefault="006771A3" w:rsidP="006771A3">
      <w:pPr>
        <w:pStyle w:val="Sottotitolo"/>
        <w:ind w:left="3399" w:firstLine="141"/>
        <w:jc w:val="both"/>
        <w:rPr>
          <w:i w:val="0"/>
          <w:sz w:val="24"/>
        </w:rPr>
      </w:pPr>
    </w:p>
    <w:p w14:paraId="133CFCE4" w14:textId="116036EE" w:rsidR="006771A3" w:rsidRPr="00A735F8" w:rsidRDefault="006771A3" w:rsidP="006771A3">
      <w:pPr>
        <w:pStyle w:val="Sottotitolo"/>
        <w:ind w:left="3399" w:firstLine="141"/>
        <w:jc w:val="both"/>
        <w:rPr>
          <w:i w:val="0"/>
          <w:sz w:val="24"/>
        </w:rPr>
      </w:pPr>
      <w:r w:rsidRPr="00A735F8">
        <w:rPr>
          <w:i w:val="0"/>
          <w:sz w:val="24"/>
        </w:rPr>
        <w:t xml:space="preserve">ore 11,00: </w:t>
      </w:r>
      <w:r>
        <w:rPr>
          <w:i w:val="0"/>
          <w:sz w:val="24"/>
        </w:rPr>
        <w:tab/>
      </w:r>
      <w:r>
        <w:rPr>
          <w:i w:val="0"/>
          <w:sz w:val="24"/>
        </w:rPr>
        <w:tab/>
      </w:r>
      <w:r w:rsidRPr="00A735F8">
        <w:rPr>
          <w:i w:val="0"/>
          <w:sz w:val="24"/>
        </w:rPr>
        <w:t>pausa caffè</w:t>
      </w:r>
    </w:p>
    <w:p w14:paraId="25BE7702" w14:textId="77777777" w:rsidR="006771A3" w:rsidRPr="00A735F8" w:rsidRDefault="006771A3" w:rsidP="006771A3">
      <w:pPr>
        <w:pStyle w:val="Sottotitolo"/>
        <w:ind w:left="3544" w:hanging="2977"/>
        <w:jc w:val="both"/>
        <w:rPr>
          <w:i w:val="0"/>
          <w:sz w:val="24"/>
        </w:rPr>
      </w:pPr>
      <w:r w:rsidRPr="00A735F8">
        <w:rPr>
          <w:i w:val="0"/>
          <w:sz w:val="24"/>
        </w:rPr>
        <w:tab/>
      </w:r>
    </w:p>
    <w:p w14:paraId="16E83E17" w14:textId="50F105C7" w:rsidR="006771A3" w:rsidRDefault="006771A3" w:rsidP="006771A3">
      <w:pPr>
        <w:pStyle w:val="Sottotitolo"/>
        <w:ind w:left="3544" w:hanging="4"/>
        <w:jc w:val="both"/>
        <w:rPr>
          <w:i w:val="0"/>
          <w:sz w:val="24"/>
        </w:rPr>
      </w:pPr>
      <w:r w:rsidRPr="00A735F8">
        <w:rPr>
          <w:i w:val="0"/>
          <w:sz w:val="24"/>
        </w:rPr>
        <w:t xml:space="preserve">ore 11,30: lezione prof. </w:t>
      </w:r>
      <w:r>
        <w:rPr>
          <w:i w:val="0"/>
          <w:sz w:val="24"/>
        </w:rPr>
        <w:t>Daniele Conti</w:t>
      </w:r>
      <w:r w:rsidRPr="00A735F8">
        <w:rPr>
          <w:i w:val="0"/>
          <w:sz w:val="24"/>
        </w:rPr>
        <w:t xml:space="preserve"> (</w:t>
      </w:r>
      <w:proofErr w:type="spellStart"/>
      <w:r>
        <w:rPr>
          <w:i w:val="0"/>
          <w:sz w:val="24"/>
        </w:rPr>
        <w:t>Univ</w:t>
      </w:r>
      <w:proofErr w:type="spellEnd"/>
      <w:r>
        <w:rPr>
          <w:i w:val="0"/>
          <w:sz w:val="24"/>
        </w:rPr>
        <w:t>. Cassino</w:t>
      </w:r>
      <w:r w:rsidR="00431C65">
        <w:rPr>
          <w:i w:val="0"/>
          <w:sz w:val="24"/>
        </w:rPr>
        <w:t xml:space="preserve"> e Lazio Meridionale</w:t>
      </w:r>
      <w:r w:rsidRPr="00A735F8">
        <w:rPr>
          <w:i w:val="0"/>
          <w:sz w:val="24"/>
        </w:rPr>
        <w:t>)</w:t>
      </w:r>
    </w:p>
    <w:p w14:paraId="66A2B695" w14:textId="77777777" w:rsidR="006771A3" w:rsidRPr="00BF6C32" w:rsidRDefault="006771A3" w:rsidP="006771A3">
      <w:pPr>
        <w:pStyle w:val="Sottotitolo"/>
        <w:ind w:left="3544" w:hanging="4"/>
        <w:jc w:val="both"/>
        <w:rPr>
          <w:sz w:val="24"/>
        </w:rPr>
      </w:pPr>
      <w:r w:rsidRPr="00BF6C32">
        <w:rPr>
          <w:sz w:val="24"/>
        </w:rPr>
        <w:t xml:space="preserve">Dentro e oltre il canone. </w:t>
      </w:r>
      <w:r>
        <w:rPr>
          <w:sz w:val="24"/>
        </w:rPr>
        <w:t>‘</w:t>
      </w:r>
      <w:proofErr w:type="spellStart"/>
      <w:r w:rsidRPr="00BF6C32">
        <w:rPr>
          <w:sz w:val="24"/>
        </w:rPr>
        <w:t>Auctores</w:t>
      </w:r>
      <w:proofErr w:type="spellEnd"/>
      <w:r>
        <w:rPr>
          <w:sz w:val="24"/>
        </w:rPr>
        <w:t>’</w:t>
      </w:r>
      <w:r w:rsidRPr="00BF6C32">
        <w:rPr>
          <w:sz w:val="24"/>
        </w:rPr>
        <w:t xml:space="preserve"> e filologia in una scuola del tardo Quattrocento fiorentino</w:t>
      </w:r>
    </w:p>
    <w:p w14:paraId="0B43597F" w14:textId="77777777" w:rsidR="006771A3" w:rsidRPr="00A735F8" w:rsidRDefault="006771A3" w:rsidP="006771A3">
      <w:pPr>
        <w:pStyle w:val="Sottotitolo"/>
        <w:ind w:left="567"/>
        <w:jc w:val="both"/>
        <w:rPr>
          <w:i w:val="0"/>
          <w:sz w:val="24"/>
        </w:rPr>
      </w:pPr>
    </w:p>
    <w:p w14:paraId="31CD1363" w14:textId="208011C9" w:rsidR="006771A3" w:rsidRPr="00A735F8" w:rsidRDefault="006771A3" w:rsidP="006771A3">
      <w:pPr>
        <w:pStyle w:val="Sottotitolo"/>
        <w:ind w:left="567"/>
        <w:jc w:val="both"/>
        <w:rPr>
          <w:i w:val="0"/>
          <w:sz w:val="24"/>
        </w:rPr>
      </w:pPr>
      <w:r w:rsidRPr="00A735F8">
        <w:rPr>
          <w:i w:val="0"/>
          <w:sz w:val="24"/>
        </w:rPr>
        <w:tab/>
      </w:r>
      <w:r w:rsidRPr="00A735F8">
        <w:rPr>
          <w:i w:val="0"/>
          <w:sz w:val="24"/>
        </w:rPr>
        <w:tab/>
      </w:r>
      <w:r w:rsidRPr="00A735F8">
        <w:rPr>
          <w:i w:val="0"/>
          <w:sz w:val="24"/>
        </w:rPr>
        <w:tab/>
      </w:r>
      <w:r w:rsidRPr="00A735F8">
        <w:rPr>
          <w:i w:val="0"/>
          <w:sz w:val="24"/>
        </w:rPr>
        <w:tab/>
      </w:r>
      <w:r w:rsidRPr="00A735F8">
        <w:rPr>
          <w:i w:val="0"/>
          <w:sz w:val="24"/>
        </w:rPr>
        <w:tab/>
        <w:t xml:space="preserve">ore 13,00: </w:t>
      </w:r>
      <w:r>
        <w:rPr>
          <w:i w:val="0"/>
          <w:sz w:val="24"/>
        </w:rPr>
        <w:tab/>
      </w:r>
      <w:r>
        <w:rPr>
          <w:i w:val="0"/>
          <w:sz w:val="24"/>
        </w:rPr>
        <w:tab/>
      </w:r>
      <w:r w:rsidRPr="00A735F8">
        <w:rPr>
          <w:i w:val="0"/>
          <w:sz w:val="24"/>
        </w:rPr>
        <w:t>pausa pranzo</w:t>
      </w:r>
    </w:p>
    <w:p w14:paraId="236D83ED" w14:textId="77777777" w:rsidR="006771A3" w:rsidRPr="00A735F8" w:rsidRDefault="006771A3" w:rsidP="006771A3">
      <w:pPr>
        <w:pStyle w:val="Sottotitolo"/>
        <w:ind w:left="567"/>
        <w:jc w:val="both"/>
        <w:rPr>
          <w:i w:val="0"/>
          <w:sz w:val="24"/>
        </w:rPr>
      </w:pPr>
      <w:r w:rsidRPr="00A735F8">
        <w:rPr>
          <w:i w:val="0"/>
          <w:sz w:val="24"/>
        </w:rPr>
        <w:t xml:space="preserve"> </w:t>
      </w:r>
    </w:p>
    <w:p w14:paraId="3B6ACF19" w14:textId="77777777" w:rsidR="006771A3" w:rsidRPr="00A735F8" w:rsidRDefault="006771A3" w:rsidP="006771A3">
      <w:pPr>
        <w:pStyle w:val="Sottotitolo"/>
        <w:ind w:left="567"/>
        <w:jc w:val="both"/>
        <w:rPr>
          <w:i w:val="0"/>
          <w:sz w:val="24"/>
        </w:rPr>
      </w:pPr>
      <w:r w:rsidRPr="00A735F8">
        <w:rPr>
          <w:i w:val="0"/>
          <w:sz w:val="24"/>
        </w:rPr>
        <w:tab/>
      </w:r>
      <w:r w:rsidRPr="00A735F8">
        <w:rPr>
          <w:i w:val="0"/>
          <w:sz w:val="24"/>
        </w:rPr>
        <w:tab/>
      </w:r>
      <w:r w:rsidRPr="00A735F8">
        <w:rPr>
          <w:i w:val="0"/>
          <w:sz w:val="24"/>
        </w:rPr>
        <w:tab/>
      </w:r>
      <w:r w:rsidRPr="00A735F8">
        <w:rPr>
          <w:i w:val="0"/>
          <w:sz w:val="24"/>
        </w:rPr>
        <w:tab/>
      </w:r>
      <w:r w:rsidRPr="00A735F8">
        <w:rPr>
          <w:i w:val="0"/>
          <w:sz w:val="24"/>
        </w:rPr>
        <w:tab/>
        <w:t xml:space="preserve">ore 15,00-17,00: </w:t>
      </w:r>
      <w:r w:rsidRPr="00A735F8">
        <w:rPr>
          <w:i w:val="0"/>
          <w:sz w:val="24"/>
        </w:rPr>
        <w:tab/>
      </w:r>
      <w:r w:rsidRPr="00D24236">
        <w:rPr>
          <w:i w:val="0"/>
          <w:sz w:val="24"/>
        </w:rPr>
        <w:t>Laboratori</w:t>
      </w:r>
    </w:p>
    <w:p w14:paraId="0B97CE2C" w14:textId="77777777" w:rsidR="006771A3" w:rsidRDefault="006771A3" w:rsidP="006771A3">
      <w:pPr>
        <w:pStyle w:val="Sottotitolo"/>
        <w:ind w:left="5670" w:hanging="2977"/>
        <w:jc w:val="both"/>
        <w:rPr>
          <w:i w:val="0"/>
          <w:sz w:val="24"/>
        </w:rPr>
      </w:pPr>
      <w:r w:rsidRPr="00A735F8">
        <w:rPr>
          <w:i w:val="0"/>
          <w:sz w:val="24"/>
        </w:rPr>
        <w:tab/>
      </w:r>
      <w:r>
        <w:rPr>
          <w:i w:val="0"/>
          <w:sz w:val="24"/>
        </w:rPr>
        <w:t>prof.ssa Elena Spangenberg Yanes</w:t>
      </w:r>
    </w:p>
    <w:p w14:paraId="59CD2A86" w14:textId="77777777" w:rsidR="006771A3" w:rsidRDefault="006771A3" w:rsidP="006771A3">
      <w:pPr>
        <w:pStyle w:val="Sottotitolo"/>
        <w:ind w:left="5670" w:hanging="2977"/>
        <w:jc w:val="both"/>
        <w:rPr>
          <w:i w:val="0"/>
          <w:sz w:val="24"/>
        </w:rPr>
      </w:pPr>
      <w:r>
        <w:rPr>
          <w:i w:val="0"/>
          <w:sz w:val="24"/>
        </w:rPr>
        <w:tab/>
        <w:t>prof.ssa Ilaria Morresi</w:t>
      </w:r>
    </w:p>
    <w:p w14:paraId="2EE54DE4" w14:textId="77777777" w:rsidR="006771A3" w:rsidRPr="00A735F8" w:rsidRDefault="006771A3" w:rsidP="006771A3">
      <w:pPr>
        <w:pStyle w:val="Sottotitolo"/>
        <w:ind w:left="5670" w:hanging="2977"/>
        <w:jc w:val="both"/>
        <w:rPr>
          <w:i w:val="0"/>
          <w:sz w:val="24"/>
        </w:rPr>
      </w:pPr>
    </w:p>
    <w:p w14:paraId="2DE9FD4B" w14:textId="77777777" w:rsidR="006771A3" w:rsidRPr="00A735F8" w:rsidRDefault="006771A3" w:rsidP="006771A3">
      <w:pPr>
        <w:pStyle w:val="Sottotitolo"/>
        <w:ind w:left="3402"/>
        <w:jc w:val="both"/>
        <w:rPr>
          <w:i w:val="0"/>
          <w:sz w:val="24"/>
        </w:rPr>
      </w:pPr>
    </w:p>
    <w:p w14:paraId="16007F6D" w14:textId="04A6FB72" w:rsidR="007F78C2" w:rsidRPr="00F95417" w:rsidRDefault="006771A3" w:rsidP="006771A3">
      <w:pPr>
        <w:pStyle w:val="Sottotitolo"/>
        <w:ind w:left="3540"/>
        <w:jc w:val="both"/>
        <w:rPr>
          <w:i w:val="0"/>
          <w:sz w:val="18"/>
          <w:szCs w:val="18"/>
        </w:rPr>
      </w:pPr>
      <w:r w:rsidRPr="00A735F8">
        <w:rPr>
          <w:i w:val="0"/>
          <w:sz w:val="24"/>
        </w:rPr>
        <w:t xml:space="preserve">ore 17,30: Conclusione della Scuola e consegna attestati di partecipazione </w:t>
      </w:r>
      <w:r>
        <w:rPr>
          <w:i w:val="0"/>
          <w:sz w:val="24"/>
        </w:rPr>
        <w:t xml:space="preserve">del Centro Studi Umanistici Marco Tullio Cicerone e </w:t>
      </w:r>
      <w:r w:rsidRPr="00A735F8">
        <w:rPr>
          <w:i w:val="0"/>
          <w:sz w:val="24"/>
        </w:rPr>
        <w:t>delle Università di Cassino e del Lazio Meridionale e di Verona</w:t>
      </w:r>
    </w:p>
    <w:p w14:paraId="149B60D2" w14:textId="77777777" w:rsidR="006771A3" w:rsidRDefault="006771A3" w:rsidP="006771A3">
      <w:pPr>
        <w:pStyle w:val="Sottotitolo"/>
        <w:ind w:left="3540"/>
        <w:jc w:val="both"/>
        <w:rPr>
          <w:i w:val="0"/>
          <w:sz w:val="24"/>
        </w:rPr>
      </w:pPr>
    </w:p>
    <w:p w14:paraId="7E75E982" w14:textId="42DE65A8" w:rsidR="001852F9" w:rsidRPr="006C79D8" w:rsidRDefault="001852F9" w:rsidP="006771A3">
      <w:pPr>
        <w:pStyle w:val="Sottotitolo"/>
        <w:ind w:left="3540"/>
        <w:jc w:val="both"/>
        <w:rPr>
          <w:i w:val="0"/>
          <w:sz w:val="24"/>
        </w:rPr>
      </w:pPr>
      <w:r w:rsidRPr="006C79D8">
        <w:rPr>
          <w:i w:val="0"/>
          <w:sz w:val="24"/>
        </w:rPr>
        <w:t xml:space="preserve">ore 20,00: </w:t>
      </w:r>
      <w:r w:rsidR="00E821DD" w:rsidRPr="006C79D8">
        <w:rPr>
          <w:i w:val="0"/>
          <w:sz w:val="24"/>
        </w:rPr>
        <w:tab/>
      </w:r>
      <w:r w:rsidR="00E821DD" w:rsidRPr="006C79D8">
        <w:rPr>
          <w:i w:val="0"/>
          <w:sz w:val="24"/>
        </w:rPr>
        <w:tab/>
      </w:r>
      <w:r w:rsidR="007F78C2" w:rsidRPr="006C79D8">
        <w:rPr>
          <w:i w:val="0"/>
          <w:sz w:val="24"/>
        </w:rPr>
        <w:t>cena</w:t>
      </w:r>
      <w:r w:rsidRPr="006C79D8">
        <w:rPr>
          <w:i w:val="0"/>
          <w:sz w:val="24"/>
        </w:rPr>
        <w:t xml:space="preserve"> di saluto</w:t>
      </w:r>
    </w:p>
    <w:p w14:paraId="0C8C24EE" w14:textId="77777777" w:rsidR="001852F9" w:rsidRPr="00F95417" w:rsidRDefault="001852F9" w:rsidP="001852F9">
      <w:pPr>
        <w:pStyle w:val="Sottotitolo"/>
        <w:ind w:left="567"/>
        <w:jc w:val="both"/>
        <w:rPr>
          <w:i w:val="0"/>
          <w:sz w:val="18"/>
          <w:szCs w:val="18"/>
        </w:rPr>
      </w:pPr>
    </w:p>
    <w:p w14:paraId="777165F2" w14:textId="7C99EA4E" w:rsidR="001852F9" w:rsidRPr="00A735F8" w:rsidRDefault="001852F9" w:rsidP="006771A3">
      <w:pPr>
        <w:pStyle w:val="Sottotitolo"/>
        <w:ind w:left="567"/>
        <w:jc w:val="both"/>
        <w:rPr>
          <w:i w:val="0"/>
          <w:sz w:val="24"/>
        </w:rPr>
      </w:pPr>
      <w:r w:rsidRPr="00A735F8">
        <w:rPr>
          <w:i w:val="0"/>
          <w:sz w:val="24"/>
        </w:rPr>
        <w:t>sabato 2</w:t>
      </w:r>
      <w:r w:rsidR="00DB5D67">
        <w:rPr>
          <w:i w:val="0"/>
          <w:sz w:val="24"/>
        </w:rPr>
        <w:t>7</w:t>
      </w:r>
      <w:r w:rsidRPr="00A735F8">
        <w:rPr>
          <w:i w:val="0"/>
          <w:sz w:val="24"/>
        </w:rPr>
        <w:t xml:space="preserve"> giugno:</w:t>
      </w:r>
      <w:r w:rsidRPr="00A735F8">
        <w:rPr>
          <w:i w:val="0"/>
          <w:sz w:val="24"/>
        </w:rPr>
        <w:tab/>
      </w:r>
      <w:r w:rsidRPr="00A735F8">
        <w:rPr>
          <w:i w:val="0"/>
          <w:sz w:val="24"/>
        </w:rPr>
        <w:tab/>
        <w:t>partenza partecipanti</w:t>
      </w:r>
    </w:p>
    <w:p w14:paraId="5460EA8D" w14:textId="77777777" w:rsidR="001852F9" w:rsidRPr="00A735F8" w:rsidRDefault="001852F9" w:rsidP="001852F9">
      <w:pPr>
        <w:pStyle w:val="Sottotitolo"/>
        <w:jc w:val="both"/>
        <w:rPr>
          <w:i w:val="0"/>
          <w:sz w:val="24"/>
        </w:rPr>
      </w:pPr>
    </w:p>
    <w:p w14:paraId="251303F5" w14:textId="77777777" w:rsidR="001852F9" w:rsidRPr="00A735F8" w:rsidRDefault="001852F9" w:rsidP="001852F9">
      <w:pPr>
        <w:pStyle w:val="Sottotitolo"/>
        <w:jc w:val="both"/>
        <w:rPr>
          <w:b/>
          <w:i w:val="0"/>
          <w:sz w:val="24"/>
        </w:rPr>
      </w:pPr>
      <w:r w:rsidRPr="00A735F8">
        <w:rPr>
          <w:b/>
          <w:i w:val="0"/>
          <w:sz w:val="24"/>
        </w:rPr>
        <w:t>Materiale didattico e cancelleria</w:t>
      </w:r>
    </w:p>
    <w:p w14:paraId="658B9496" w14:textId="43A336A5" w:rsidR="001852F9" w:rsidRPr="00A735F8" w:rsidRDefault="001852F9" w:rsidP="00045DDD">
      <w:pPr>
        <w:pStyle w:val="Sottotitolo"/>
        <w:ind w:left="3402"/>
        <w:jc w:val="both"/>
        <w:rPr>
          <w:i w:val="0"/>
          <w:sz w:val="24"/>
        </w:rPr>
      </w:pPr>
      <w:r w:rsidRPr="00A735F8">
        <w:rPr>
          <w:i w:val="0"/>
          <w:sz w:val="24"/>
        </w:rPr>
        <w:t>Verrà predisposta una chiavetta con i materiali didattici da fornire ai partecipanti, insieme a materiale di cancelleria (borse, cartelline, penne, carta, ecc.)</w:t>
      </w:r>
      <w:r w:rsidR="00226E89">
        <w:rPr>
          <w:i w:val="0"/>
          <w:sz w:val="24"/>
        </w:rPr>
        <w:t>.</w:t>
      </w:r>
    </w:p>
    <w:p w14:paraId="36D01C61" w14:textId="77777777" w:rsidR="001852F9" w:rsidRPr="00A735F8" w:rsidRDefault="001852F9" w:rsidP="001852F9">
      <w:pPr>
        <w:pStyle w:val="Sottotitolo"/>
        <w:jc w:val="both"/>
        <w:rPr>
          <w:i w:val="0"/>
          <w:sz w:val="24"/>
        </w:rPr>
      </w:pPr>
    </w:p>
    <w:p w14:paraId="68DD7F91" w14:textId="28F122EE" w:rsidR="001852F9" w:rsidRPr="00A735F8" w:rsidRDefault="001852F9" w:rsidP="001852F9">
      <w:pPr>
        <w:pStyle w:val="Sottotitolo"/>
        <w:ind w:left="3402" w:hanging="3402"/>
        <w:jc w:val="both"/>
        <w:rPr>
          <w:i w:val="0"/>
          <w:sz w:val="24"/>
        </w:rPr>
      </w:pPr>
      <w:r w:rsidRPr="00A735F8">
        <w:rPr>
          <w:b/>
          <w:i w:val="0"/>
          <w:sz w:val="24"/>
        </w:rPr>
        <w:t>Riconoscimento</w:t>
      </w:r>
      <w:r w:rsidRPr="00A735F8">
        <w:rPr>
          <w:i w:val="0"/>
          <w:sz w:val="24"/>
        </w:rPr>
        <w:t xml:space="preserve">. </w:t>
      </w:r>
      <w:r w:rsidRPr="00A735F8">
        <w:rPr>
          <w:i w:val="0"/>
          <w:sz w:val="24"/>
        </w:rPr>
        <w:tab/>
        <w:t xml:space="preserve">Al termine della Summer School verrà rilasciato un attestato di partecipazione congiunto della Università di Cassino e del Lazio Meridionale e di </w:t>
      </w:r>
      <w:r w:rsidR="001971AE" w:rsidRPr="00A735F8">
        <w:rPr>
          <w:i w:val="0"/>
          <w:sz w:val="24"/>
        </w:rPr>
        <w:t xml:space="preserve">Verona </w:t>
      </w:r>
      <w:r w:rsidRPr="00A735F8">
        <w:rPr>
          <w:i w:val="0"/>
          <w:sz w:val="24"/>
        </w:rPr>
        <w:t>firmato dal Direttore della Summer School.</w:t>
      </w:r>
    </w:p>
    <w:p w14:paraId="45D5D156" w14:textId="72C99BE3" w:rsidR="0043464D" w:rsidRPr="008F03F3" w:rsidRDefault="0043464D" w:rsidP="001852F9">
      <w:pPr>
        <w:pStyle w:val="Sottotitolo"/>
        <w:ind w:left="3402" w:hanging="3402"/>
        <w:jc w:val="both"/>
        <w:rPr>
          <w:i w:val="0"/>
          <w:color w:val="FF0000"/>
          <w:sz w:val="24"/>
        </w:rPr>
      </w:pPr>
      <w:r w:rsidRPr="00A735F8">
        <w:rPr>
          <w:b/>
          <w:i w:val="0"/>
          <w:sz w:val="24"/>
        </w:rPr>
        <w:tab/>
      </w:r>
      <w:r w:rsidR="004E55FC" w:rsidRPr="006C79D8">
        <w:rPr>
          <w:i w:val="0"/>
          <w:sz w:val="24"/>
        </w:rPr>
        <w:t>È previsto il riconoscimento come attività di aggiornamento per docenti della scuola secondaria tramite inserimento nel portale S</w:t>
      </w:r>
      <w:r w:rsidR="0058065B" w:rsidRPr="006C79D8">
        <w:rPr>
          <w:i w:val="0"/>
          <w:sz w:val="24"/>
        </w:rPr>
        <w:t>OFIA</w:t>
      </w:r>
      <w:r w:rsidR="0058065B" w:rsidRPr="008F03F3">
        <w:rPr>
          <w:i w:val="0"/>
          <w:color w:val="FF0000"/>
          <w:sz w:val="24"/>
        </w:rPr>
        <w:t>.</w:t>
      </w:r>
    </w:p>
    <w:p w14:paraId="3B6E57B7" w14:textId="4B02CAC8" w:rsidR="0059134C" w:rsidRPr="00A735F8" w:rsidRDefault="0059134C" w:rsidP="001852F9">
      <w:pPr>
        <w:pStyle w:val="Sottotitolo"/>
        <w:ind w:left="3402" w:hanging="3402"/>
        <w:jc w:val="both"/>
        <w:rPr>
          <w:i w:val="0"/>
          <w:sz w:val="24"/>
        </w:rPr>
      </w:pPr>
    </w:p>
    <w:p w14:paraId="4DEC62B2" w14:textId="406538B3" w:rsidR="00B13ED1" w:rsidRPr="00A735F8" w:rsidRDefault="0059134C" w:rsidP="001852F9">
      <w:pPr>
        <w:pStyle w:val="Sottotitolo"/>
        <w:ind w:left="3402" w:hanging="3402"/>
        <w:jc w:val="both"/>
        <w:rPr>
          <w:i w:val="0"/>
          <w:sz w:val="24"/>
        </w:rPr>
      </w:pPr>
      <w:r w:rsidRPr="00A735F8">
        <w:rPr>
          <w:b/>
          <w:i w:val="0"/>
          <w:sz w:val="24"/>
        </w:rPr>
        <w:t>Iscrizioni</w:t>
      </w:r>
      <w:r w:rsidRPr="00A735F8">
        <w:rPr>
          <w:i w:val="0"/>
          <w:sz w:val="24"/>
        </w:rPr>
        <w:t>:</w:t>
      </w:r>
      <w:r w:rsidRPr="00A735F8">
        <w:rPr>
          <w:i w:val="0"/>
          <w:sz w:val="24"/>
        </w:rPr>
        <w:tab/>
        <w:t xml:space="preserve">Dal </w:t>
      </w:r>
      <w:r w:rsidR="008F03F3" w:rsidRPr="006C79D8">
        <w:rPr>
          <w:i w:val="0"/>
          <w:sz w:val="24"/>
        </w:rPr>
        <w:t>20</w:t>
      </w:r>
      <w:r w:rsidRPr="006C79D8">
        <w:rPr>
          <w:i w:val="0"/>
          <w:sz w:val="24"/>
        </w:rPr>
        <w:t xml:space="preserve"> </w:t>
      </w:r>
      <w:r w:rsidR="00E821DD" w:rsidRPr="006C79D8">
        <w:rPr>
          <w:i w:val="0"/>
          <w:sz w:val="24"/>
        </w:rPr>
        <w:t>gennaio</w:t>
      </w:r>
      <w:r w:rsidRPr="006C79D8">
        <w:rPr>
          <w:i w:val="0"/>
          <w:sz w:val="24"/>
        </w:rPr>
        <w:t xml:space="preserve"> 202</w:t>
      </w:r>
      <w:r w:rsidR="008F03F3" w:rsidRPr="006C79D8">
        <w:rPr>
          <w:i w:val="0"/>
          <w:sz w:val="24"/>
        </w:rPr>
        <w:t>6</w:t>
      </w:r>
      <w:r w:rsidRPr="006C79D8">
        <w:rPr>
          <w:i w:val="0"/>
          <w:sz w:val="24"/>
        </w:rPr>
        <w:t xml:space="preserve"> </w:t>
      </w:r>
      <w:r w:rsidRPr="00A735F8">
        <w:rPr>
          <w:i w:val="0"/>
          <w:sz w:val="24"/>
        </w:rPr>
        <w:t xml:space="preserve">al </w:t>
      </w:r>
      <w:r w:rsidR="008F03F3">
        <w:rPr>
          <w:i w:val="0"/>
          <w:sz w:val="24"/>
        </w:rPr>
        <w:t>31</w:t>
      </w:r>
      <w:r w:rsidRPr="00A735F8">
        <w:rPr>
          <w:i w:val="0"/>
          <w:sz w:val="24"/>
        </w:rPr>
        <w:t xml:space="preserve"> marzo 202</w:t>
      </w:r>
      <w:r w:rsidR="008F03F3">
        <w:rPr>
          <w:i w:val="0"/>
          <w:sz w:val="24"/>
        </w:rPr>
        <w:t>6</w:t>
      </w:r>
      <w:r w:rsidRPr="00A735F8">
        <w:rPr>
          <w:i w:val="0"/>
          <w:sz w:val="24"/>
        </w:rPr>
        <w:t xml:space="preserve">, compilando il modulo allegato da inviare per posta elettronica al seguente indirizzo: </w:t>
      </w:r>
    </w:p>
    <w:p w14:paraId="23F4B835" w14:textId="2A6A2B08" w:rsidR="00D25F35" w:rsidRPr="00A735F8" w:rsidRDefault="00B13ED1" w:rsidP="001852F9">
      <w:pPr>
        <w:pStyle w:val="Sottotitolo"/>
        <w:ind w:left="3402" w:hanging="3402"/>
        <w:jc w:val="both"/>
        <w:rPr>
          <w:i w:val="0"/>
          <w:sz w:val="24"/>
        </w:rPr>
      </w:pPr>
      <w:r w:rsidRPr="00A735F8">
        <w:rPr>
          <w:i w:val="0"/>
          <w:sz w:val="24"/>
        </w:rPr>
        <w:tab/>
      </w:r>
      <w:bookmarkStart w:id="1" w:name="_Hlk183340292"/>
      <w:r w:rsidR="00D25F35" w:rsidRPr="00A735F8">
        <w:fldChar w:fldCharType="begin"/>
      </w:r>
      <w:r w:rsidR="00D25F35" w:rsidRPr="00A735F8">
        <w:instrText xml:space="preserve"> HYPERLINK "mailto:organizzazione@certamenciceronianum.it" </w:instrText>
      </w:r>
      <w:r w:rsidR="00D25F35" w:rsidRPr="00A735F8">
        <w:fldChar w:fldCharType="separate"/>
      </w:r>
      <w:r w:rsidRPr="00A735F8">
        <w:rPr>
          <w:rStyle w:val="Collegamentoipertestuale"/>
          <w:i w:val="0"/>
          <w:color w:val="auto"/>
          <w:sz w:val="24"/>
        </w:rPr>
        <w:t>organizzazione@certamenciceronianum.it</w:t>
      </w:r>
      <w:r w:rsidR="00D25F35" w:rsidRPr="00A735F8">
        <w:rPr>
          <w:rStyle w:val="Collegamentoipertestuale"/>
          <w:i w:val="0"/>
          <w:color w:val="auto"/>
          <w:sz w:val="24"/>
        </w:rPr>
        <w:fldChar w:fldCharType="end"/>
      </w:r>
      <w:r w:rsidRPr="00A735F8">
        <w:rPr>
          <w:i w:val="0"/>
          <w:sz w:val="24"/>
        </w:rPr>
        <w:t xml:space="preserve">; </w:t>
      </w:r>
    </w:p>
    <w:p w14:paraId="452A2882" w14:textId="25758A41" w:rsidR="0059134C" w:rsidRPr="00A735F8" w:rsidRDefault="00D25F35" w:rsidP="001852F9">
      <w:pPr>
        <w:pStyle w:val="Sottotitolo"/>
        <w:ind w:left="3402" w:hanging="3402"/>
        <w:jc w:val="both"/>
        <w:rPr>
          <w:i w:val="0"/>
          <w:sz w:val="24"/>
        </w:rPr>
      </w:pPr>
      <w:r w:rsidRPr="00A735F8">
        <w:rPr>
          <w:i w:val="0"/>
          <w:sz w:val="24"/>
        </w:rPr>
        <w:tab/>
      </w:r>
      <w:r w:rsidR="00B13ED1" w:rsidRPr="00A735F8">
        <w:rPr>
          <w:i w:val="0"/>
          <w:sz w:val="24"/>
        </w:rPr>
        <w:t xml:space="preserve">e per conoscenza al </w:t>
      </w:r>
      <w:r w:rsidR="00781435">
        <w:rPr>
          <w:i w:val="0"/>
          <w:sz w:val="24"/>
        </w:rPr>
        <w:t>Direttore</w:t>
      </w:r>
      <w:r w:rsidR="00B13ED1" w:rsidRPr="00A735F8">
        <w:rPr>
          <w:i w:val="0"/>
          <w:sz w:val="24"/>
        </w:rPr>
        <w:t xml:space="preserve"> della </w:t>
      </w:r>
      <w:proofErr w:type="spellStart"/>
      <w:r w:rsidR="00B13ED1" w:rsidRPr="00A735F8">
        <w:rPr>
          <w:i w:val="0"/>
          <w:sz w:val="24"/>
        </w:rPr>
        <w:t>Summer</w:t>
      </w:r>
      <w:proofErr w:type="spellEnd"/>
      <w:r w:rsidR="00B13ED1" w:rsidRPr="00A735F8">
        <w:rPr>
          <w:i w:val="0"/>
          <w:sz w:val="24"/>
        </w:rPr>
        <w:t xml:space="preserve"> School:</w:t>
      </w:r>
    </w:p>
    <w:p w14:paraId="4782AE85" w14:textId="4601A5C0" w:rsidR="00B13ED1" w:rsidRDefault="00B13ED1" w:rsidP="001852F9">
      <w:pPr>
        <w:pStyle w:val="Sottotitolo"/>
        <w:ind w:left="3402" w:hanging="3402"/>
        <w:jc w:val="both"/>
        <w:rPr>
          <w:i w:val="0"/>
          <w:sz w:val="24"/>
        </w:rPr>
      </w:pPr>
      <w:r w:rsidRPr="00A735F8">
        <w:rPr>
          <w:i w:val="0"/>
          <w:sz w:val="24"/>
        </w:rPr>
        <w:tab/>
        <w:t>prof. Paolo De Paolis (</w:t>
      </w:r>
      <w:hyperlink r:id="rId12" w:history="1">
        <w:r w:rsidRPr="00A735F8">
          <w:rPr>
            <w:rStyle w:val="Collegamentoipertestuale"/>
            <w:i w:val="0"/>
            <w:color w:val="auto"/>
            <w:sz w:val="24"/>
          </w:rPr>
          <w:t>paolo.depaolis@univr.it</w:t>
        </w:r>
      </w:hyperlink>
      <w:r w:rsidRPr="00A735F8">
        <w:rPr>
          <w:i w:val="0"/>
          <w:sz w:val="24"/>
        </w:rPr>
        <w:t xml:space="preserve">) </w:t>
      </w:r>
    </w:p>
    <w:p w14:paraId="40412D6B" w14:textId="4951A3BF" w:rsidR="004E6548" w:rsidRPr="00A735F8" w:rsidRDefault="004E6548" w:rsidP="001852F9">
      <w:pPr>
        <w:pStyle w:val="Sottotitolo"/>
        <w:ind w:left="3402" w:hanging="3402"/>
        <w:jc w:val="both"/>
        <w:rPr>
          <w:i w:val="0"/>
          <w:sz w:val="24"/>
        </w:rPr>
      </w:pPr>
      <w:r>
        <w:rPr>
          <w:i w:val="0"/>
          <w:sz w:val="24"/>
        </w:rPr>
        <w:tab/>
        <w:t xml:space="preserve"> </w:t>
      </w:r>
    </w:p>
    <w:bookmarkEnd w:id="1"/>
    <w:p w14:paraId="1473BEB6" w14:textId="77777777" w:rsidR="001852F9" w:rsidRPr="00A735F8" w:rsidRDefault="001852F9" w:rsidP="001852F9">
      <w:pPr>
        <w:spacing w:after="0" w:line="240" w:lineRule="auto"/>
        <w:rPr>
          <w:rFonts w:ascii="Times New Roman" w:hAnsi="Times New Roman" w:cs="Times New Roman"/>
        </w:rPr>
      </w:pPr>
    </w:p>
    <w:p w14:paraId="37680836" w14:textId="77777777" w:rsidR="001852F9" w:rsidRPr="00A735F8" w:rsidRDefault="001852F9" w:rsidP="001852F9">
      <w:pPr>
        <w:spacing w:after="0" w:line="240" w:lineRule="auto"/>
        <w:rPr>
          <w:rFonts w:ascii="Times New Roman" w:hAnsi="Times New Roman" w:cs="Times New Roman"/>
        </w:rPr>
      </w:pPr>
      <w:r w:rsidRPr="00A735F8">
        <w:rPr>
          <w:rFonts w:ascii="Times New Roman" w:hAnsi="Times New Roman" w:cs="Times New Roman"/>
          <w:b/>
        </w:rPr>
        <w:t>Quota di partecipazione</w:t>
      </w:r>
      <w:r w:rsidRPr="00A735F8">
        <w:rPr>
          <w:rFonts w:ascii="Times New Roman" w:hAnsi="Times New Roman" w:cs="Times New Roman"/>
        </w:rPr>
        <w:t xml:space="preserve"> </w:t>
      </w:r>
    </w:p>
    <w:p w14:paraId="523904A5" w14:textId="41D627BB" w:rsidR="001852F9" w:rsidRPr="00354FBB" w:rsidRDefault="002C282B" w:rsidP="001852F9">
      <w:pPr>
        <w:spacing w:after="0" w:line="240" w:lineRule="auto"/>
        <w:rPr>
          <w:rFonts w:ascii="Times New Roman" w:hAnsi="Times New Roman" w:cs="Times New Roman"/>
          <w:b/>
        </w:rPr>
      </w:pPr>
      <w:r w:rsidRPr="00354FBB">
        <w:rPr>
          <w:rFonts w:ascii="Times New Roman" w:hAnsi="Times New Roman" w:cs="Times New Roman"/>
        </w:rPr>
        <w:t xml:space="preserve">€ </w:t>
      </w:r>
      <w:r w:rsidR="002E1E15" w:rsidRPr="00354FBB">
        <w:rPr>
          <w:rFonts w:ascii="Times New Roman" w:hAnsi="Times New Roman" w:cs="Times New Roman"/>
        </w:rPr>
        <w:t>4</w:t>
      </w:r>
      <w:r w:rsidRPr="00354FBB">
        <w:rPr>
          <w:rFonts w:ascii="Times New Roman" w:hAnsi="Times New Roman" w:cs="Times New Roman"/>
        </w:rPr>
        <w:t>00</w:t>
      </w:r>
      <w:r w:rsidR="00663A72" w:rsidRPr="00354FBB">
        <w:rPr>
          <w:rFonts w:ascii="Times New Roman" w:hAnsi="Times New Roman" w:cs="Times New Roman"/>
        </w:rPr>
        <w:t>,00</w:t>
      </w:r>
      <w:r w:rsidRPr="00354FBB">
        <w:rPr>
          <w:rFonts w:ascii="Times New Roman" w:hAnsi="Times New Roman" w:cs="Times New Roman"/>
        </w:rPr>
        <w:t xml:space="preserve"> </w:t>
      </w:r>
      <w:r w:rsidR="008F03F3" w:rsidRPr="00354FBB">
        <w:rPr>
          <w:rFonts w:ascii="Times New Roman" w:hAnsi="Times New Roman" w:cs="Times New Roman"/>
        </w:rPr>
        <w:t xml:space="preserve">(quattrocento/00) </w:t>
      </w:r>
      <w:r w:rsidRPr="00354FBB">
        <w:rPr>
          <w:rFonts w:ascii="Times New Roman" w:hAnsi="Times New Roman" w:cs="Times New Roman"/>
          <w:b/>
        </w:rPr>
        <w:t xml:space="preserve">comprensiva di </w:t>
      </w:r>
      <w:r w:rsidR="00F41215" w:rsidRPr="00354FBB">
        <w:rPr>
          <w:rFonts w:ascii="Times New Roman" w:hAnsi="Times New Roman" w:cs="Times New Roman"/>
          <w:b/>
        </w:rPr>
        <w:t>vitto e alloggio</w:t>
      </w:r>
    </w:p>
    <w:p w14:paraId="4FBF1676" w14:textId="4CC01466" w:rsidR="00EB6C32" w:rsidRPr="00354FBB" w:rsidRDefault="00EB6C32" w:rsidP="001852F9">
      <w:pPr>
        <w:spacing w:after="0" w:line="240" w:lineRule="auto"/>
        <w:rPr>
          <w:rFonts w:ascii="Times New Roman" w:hAnsi="Times New Roman" w:cs="Times New Roman"/>
          <w:b/>
        </w:rPr>
      </w:pPr>
      <w:r w:rsidRPr="00354FBB">
        <w:rPr>
          <w:rFonts w:ascii="Times New Roman" w:hAnsi="Times New Roman" w:cs="Times New Roman"/>
        </w:rPr>
        <w:t>€ 100,00 (cento/00)</w:t>
      </w:r>
      <w:r w:rsidRPr="00354FBB">
        <w:rPr>
          <w:rFonts w:ascii="Times New Roman" w:hAnsi="Times New Roman" w:cs="Times New Roman"/>
          <w:b/>
        </w:rPr>
        <w:t xml:space="preserve"> </w:t>
      </w:r>
      <w:r w:rsidRPr="00354FBB">
        <w:rPr>
          <w:rFonts w:ascii="Times New Roman" w:hAnsi="Times New Roman" w:cs="Times New Roman"/>
          <w:b/>
          <w:bCs/>
          <w:sz w:val="24"/>
          <w:szCs w:val="24"/>
        </w:rPr>
        <w:t xml:space="preserve">per i Docenti che non usufruiranno dei servizi di vitto ed alloggio durante le giornate della </w:t>
      </w:r>
      <w:proofErr w:type="spellStart"/>
      <w:r w:rsidRPr="00354FBB">
        <w:rPr>
          <w:rFonts w:ascii="Times New Roman" w:hAnsi="Times New Roman" w:cs="Times New Roman"/>
          <w:b/>
          <w:bCs/>
          <w:sz w:val="24"/>
          <w:szCs w:val="24"/>
        </w:rPr>
        <w:t>Summer</w:t>
      </w:r>
      <w:proofErr w:type="spellEnd"/>
      <w:r w:rsidRPr="00354FBB">
        <w:rPr>
          <w:rFonts w:ascii="Times New Roman" w:hAnsi="Times New Roman" w:cs="Times New Roman"/>
          <w:b/>
          <w:bCs/>
          <w:sz w:val="24"/>
          <w:szCs w:val="24"/>
        </w:rPr>
        <w:t xml:space="preserve"> School</w:t>
      </w:r>
    </w:p>
    <w:p w14:paraId="6D1A6838" w14:textId="2945B69C" w:rsidR="00663A72" w:rsidRDefault="00A74692" w:rsidP="00663A72">
      <w:pPr>
        <w:spacing w:before="24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F03F3">
        <w:rPr>
          <w:rFonts w:ascii="Times New Roman" w:hAnsi="Times New Roman" w:cs="Times New Roman"/>
          <w:bCs/>
          <w:sz w:val="24"/>
          <w:szCs w:val="24"/>
        </w:rPr>
        <w:t>Gli ammessi</w:t>
      </w:r>
      <w:r w:rsidR="00B93939" w:rsidRPr="008F03F3">
        <w:rPr>
          <w:rFonts w:ascii="Times New Roman" w:hAnsi="Times New Roman" w:cs="Times New Roman"/>
          <w:bCs/>
          <w:sz w:val="24"/>
          <w:szCs w:val="24"/>
        </w:rPr>
        <w:t>,</w:t>
      </w:r>
      <w:r w:rsidRPr="008F03F3">
        <w:rPr>
          <w:rFonts w:ascii="Times New Roman" w:hAnsi="Times New Roman" w:cs="Times New Roman"/>
          <w:bCs/>
          <w:sz w:val="24"/>
          <w:szCs w:val="24"/>
        </w:rPr>
        <w:t xml:space="preserve"> pubblicati </w:t>
      </w:r>
      <w:r w:rsidR="00FA55A6" w:rsidRPr="00781435">
        <w:rPr>
          <w:rFonts w:ascii="Times New Roman" w:hAnsi="Times New Roman" w:cs="Times New Roman"/>
          <w:b/>
          <w:sz w:val="24"/>
          <w:szCs w:val="24"/>
        </w:rPr>
        <w:t xml:space="preserve">entro il </w:t>
      </w:r>
      <w:r w:rsidR="00E821DD" w:rsidRPr="00781435">
        <w:rPr>
          <w:rFonts w:ascii="Times New Roman" w:hAnsi="Times New Roman" w:cs="Times New Roman"/>
          <w:b/>
          <w:sz w:val="24"/>
          <w:szCs w:val="24"/>
        </w:rPr>
        <w:t>10 aprile</w:t>
      </w:r>
      <w:r w:rsidR="008F03F3" w:rsidRPr="00781435">
        <w:rPr>
          <w:rFonts w:ascii="Times New Roman" w:hAnsi="Times New Roman" w:cs="Times New Roman"/>
          <w:b/>
          <w:sz w:val="24"/>
          <w:szCs w:val="24"/>
        </w:rPr>
        <w:t xml:space="preserve"> 2026</w:t>
      </w:r>
      <w:r w:rsidR="00FA55A6" w:rsidRPr="0078143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781435">
        <w:rPr>
          <w:rFonts w:ascii="Times New Roman" w:hAnsi="Times New Roman" w:cs="Times New Roman"/>
          <w:bCs/>
          <w:sz w:val="24"/>
          <w:szCs w:val="24"/>
        </w:rPr>
        <w:t>nell’elenco</w:t>
      </w:r>
      <w:r w:rsidR="00276B46" w:rsidRPr="0078143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276B46" w:rsidRPr="008F03F3">
        <w:rPr>
          <w:rFonts w:ascii="Times New Roman" w:hAnsi="Times New Roman" w:cs="Times New Roman"/>
          <w:bCs/>
          <w:sz w:val="24"/>
          <w:szCs w:val="24"/>
        </w:rPr>
        <w:t xml:space="preserve">disponibile sul sito </w:t>
      </w:r>
      <w:r w:rsidR="00FA55A6" w:rsidRPr="008F03F3">
        <w:rPr>
          <w:rFonts w:ascii="Times New Roman" w:hAnsi="Times New Roman" w:cs="Times New Roman"/>
          <w:bCs/>
          <w:sz w:val="24"/>
          <w:szCs w:val="24"/>
        </w:rPr>
        <w:t>del Centro Studi Umanistici “Marco Tullio Cicerone” (www.certamenciceronianum.it)</w:t>
      </w:r>
      <w:r w:rsidR="00B93939" w:rsidRPr="008F03F3">
        <w:rPr>
          <w:rFonts w:ascii="Times New Roman" w:hAnsi="Times New Roman" w:cs="Times New Roman"/>
          <w:bCs/>
          <w:sz w:val="24"/>
          <w:szCs w:val="24"/>
        </w:rPr>
        <w:t>,</w:t>
      </w:r>
      <w:r w:rsidRPr="008F03F3">
        <w:rPr>
          <w:rFonts w:ascii="Times New Roman" w:hAnsi="Times New Roman" w:cs="Times New Roman"/>
          <w:bCs/>
          <w:sz w:val="24"/>
          <w:szCs w:val="24"/>
        </w:rPr>
        <w:t xml:space="preserve"> dovranno perfezionare la domanda d</w:t>
      </w:r>
      <w:r w:rsidR="003A36D9" w:rsidRPr="008F03F3">
        <w:rPr>
          <w:rFonts w:ascii="Times New Roman" w:hAnsi="Times New Roman" w:cs="Times New Roman"/>
          <w:bCs/>
          <w:sz w:val="24"/>
          <w:szCs w:val="24"/>
        </w:rPr>
        <w:t xml:space="preserve">’iscrizione </w:t>
      </w:r>
      <w:r w:rsidRPr="008F03F3">
        <w:rPr>
          <w:rFonts w:ascii="Times New Roman" w:hAnsi="Times New Roman" w:cs="Times New Roman"/>
          <w:bCs/>
          <w:sz w:val="24"/>
          <w:szCs w:val="24"/>
        </w:rPr>
        <w:t xml:space="preserve">inviando, </w:t>
      </w:r>
      <w:r w:rsidRPr="00781435">
        <w:rPr>
          <w:rFonts w:ascii="Times New Roman" w:hAnsi="Times New Roman" w:cs="Times New Roman"/>
          <w:b/>
          <w:sz w:val="24"/>
          <w:szCs w:val="24"/>
          <w:u w:val="single"/>
        </w:rPr>
        <w:t xml:space="preserve">entro il </w:t>
      </w:r>
      <w:r w:rsidR="008F03F3" w:rsidRPr="00781435">
        <w:rPr>
          <w:rFonts w:ascii="Times New Roman" w:hAnsi="Times New Roman" w:cs="Times New Roman"/>
          <w:b/>
          <w:sz w:val="24"/>
          <w:szCs w:val="24"/>
          <w:u w:val="single"/>
        </w:rPr>
        <w:t>1</w:t>
      </w:r>
      <w:r w:rsidR="00E821DD" w:rsidRPr="00781435">
        <w:rPr>
          <w:rFonts w:ascii="Times New Roman" w:hAnsi="Times New Roman" w:cs="Times New Roman"/>
          <w:b/>
          <w:sz w:val="24"/>
          <w:szCs w:val="24"/>
          <w:u w:val="single"/>
        </w:rPr>
        <w:t>5</w:t>
      </w:r>
      <w:r w:rsidRPr="00781435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8F03F3" w:rsidRPr="00781435">
        <w:rPr>
          <w:rFonts w:ascii="Times New Roman" w:hAnsi="Times New Roman" w:cs="Times New Roman"/>
          <w:b/>
          <w:sz w:val="24"/>
          <w:szCs w:val="24"/>
          <w:u w:val="single"/>
        </w:rPr>
        <w:t>aprile</w:t>
      </w:r>
      <w:r w:rsidRPr="00781435">
        <w:rPr>
          <w:rFonts w:ascii="Times New Roman" w:hAnsi="Times New Roman" w:cs="Times New Roman"/>
          <w:b/>
          <w:sz w:val="24"/>
          <w:szCs w:val="24"/>
          <w:u w:val="single"/>
        </w:rPr>
        <w:t xml:space="preserve"> 202</w:t>
      </w:r>
      <w:r w:rsidR="008F03F3" w:rsidRPr="00781435">
        <w:rPr>
          <w:rFonts w:ascii="Times New Roman" w:hAnsi="Times New Roman" w:cs="Times New Roman"/>
          <w:b/>
          <w:sz w:val="24"/>
          <w:szCs w:val="24"/>
          <w:u w:val="single"/>
        </w:rPr>
        <w:t>6</w:t>
      </w:r>
      <w:r w:rsidRPr="00781435">
        <w:rPr>
          <w:rFonts w:ascii="Times New Roman" w:hAnsi="Times New Roman" w:cs="Times New Roman"/>
          <w:b/>
          <w:sz w:val="24"/>
          <w:szCs w:val="24"/>
        </w:rPr>
        <w:t>,</w:t>
      </w:r>
      <w:r w:rsidR="003A36D9" w:rsidRPr="0078143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3A36D9" w:rsidRPr="008F03F3">
        <w:rPr>
          <w:rFonts w:ascii="Times New Roman" w:hAnsi="Times New Roman" w:cs="Times New Roman"/>
          <w:bCs/>
          <w:sz w:val="24"/>
          <w:szCs w:val="24"/>
        </w:rPr>
        <w:t>copia</w:t>
      </w:r>
      <w:r w:rsidR="003A36D9" w:rsidRPr="00A735F8">
        <w:rPr>
          <w:rFonts w:ascii="Times New Roman" w:hAnsi="Times New Roman" w:cs="Times New Roman"/>
          <w:bCs/>
          <w:sz w:val="24"/>
          <w:szCs w:val="24"/>
        </w:rPr>
        <w:t xml:space="preserve"> del bonifico relativo alla quota</w:t>
      </w:r>
      <w:r w:rsidR="00663A72" w:rsidRPr="00A735F8">
        <w:rPr>
          <w:rFonts w:ascii="Times New Roman" w:hAnsi="Times New Roman" w:cs="Times New Roman"/>
          <w:bCs/>
          <w:sz w:val="24"/>
          <w:szCs w:val="24"/>
        </w:rPr>
        <w:t xml:space="preserve"> di </w:t>
      </w:r>
      <w:r w:rsidR="00663A72" w:rsidRPr="00A735F8">
        <w:rPr>
          <w:rFonts w:ascii="Times New Roman" w:hAnsi="Times New Roman" w:cs="Times New Roman"/>
          <w:bCs/>
          <w:sz w:val="24"/>
          <w:szCs w:val="24"/>
        </w:rPr>
        <w:lastRenderedPageBreak/>
        <w:t>partecipazione</w:t>
      </w:r>
      <w:r w:rsidR="003A36D9" w:rsidRPr="00A735F8"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="00663A72" w:rsidRPr="00A735F8">
        <w:rPr>
          <w:rFonts w:ascii="Times New Roman" w:hAnsi="Times New Roman" w:cs="Times New Roman"/>
          <w:bCs/>
          <w:sz w:val="24"/>
          <w:szCs w:val="24"/>
        </w:rPr>
        <w:t xml:space="preserve">al netto delle spese bancarie, </w:t>
      </w:r>
      <w:r w:rsidR="003A36D9" w:rsidRPr="00A735F8">
        <w:rPr>
          <w:rFonts w:ascii="Times New Roman" w:hAnsi="Times New Roman" w:cs="Times New Roman"/>
          <w:bCs/>
          <w:sz w:val="24"/>
          <w:szCs w:val="24"/>
        </w:rPr>
        <w:t>effettuato</w:t>
      </w:r>
      <w:r w:rsidR="00663A72" w:rsidRPr="00A735F8">
        <w:rPr>
          <w:rFonts w:ascii="Times New Roman" w:hAnsi="Times New Roman" w:cs="Times New Roman"/>
          <w:bCs/>
          <w:sz w:val="24"/>
          <w:szCs w:val="24"/>
        </w:rPr>
        <w:t xml:space="preserve"> a favore del Centro Studi Umanistici “Marco Tullio Cicerone” di Arpino presso la Banca Popolare del Cassinate Agenzia di Arpino</w:t>
      </w:r>
      <w:r w:rsidR="003A36D9" w:rsidRPr="00A735F8">
        <w:rPr>
          <w:rFonts w:ascii="Times New Roman" w:hAnsi="Times New Roman" w:cs="Times New Roman"/>
          <w:bCs/>
          <w:sz w:val="24"/>
          <w:szCs w:val="24"/>
        </w:rPr>
        <w:t>:</w:t>
      </w:r>
    </w:p>
    <w:p w14:paraId="29258FBF" w14:textId="77777777" w:rsidR="00781435" w:rsidRDefault="00781435" w:rsidP="00663A72">
      <w:pPr>
        <w:spacing w:before="240" w:after="0" w:line="12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291D0C7A" w14:textId="7E088D66" w:rsidR="00663A72" w:rsidRPr="00A735F8" w:rsidRDefault="00663A72" w:rsidP="00663A72">
      <w:pPr>
        <w:spacing w:before="240" w:after="0" w:line="12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735F8">
        <w:rPr>
          <w:rFonts w:ascii="Times New Roman" w:hAnsi="Times New Roman" w:cs="Times New Roman"/>
          <w:bCs/>
          <w:sz w:val="24"/>
          <w:szCs w:val="24"/>
        </w:rPr>
        <w:t>- [dall’Italia] Codice IBAN: IT 54 N 0537274330000010547693;</w:t>
      </w:r>
    </w:p>
    <w:p w14:paraId="1878EA96" w14:textId="77777777" w:rsidR="00695276" w:rsidRPr="00A735F8" w:rsidRDefault="00663A72" w:rsidP="00663A72">
      <w:pPr>
        <w:spacing w:before="240" w:after="0" w:line="12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735F8">
        <w:rPr>
          <w:rFonts w:ascii="Times New Roman" w:hAnsi="Times New Roman" w:cs="Times New Roman"/>
          <w:bCs/>
          <w:sz w:val="24"/>
          <w:szCs w:val="24"/>
        </w:rPr>
        <w:t>- [dall’Estero] Codice IBAN: IT 54 N 0537274330000010547693</w:t>
      </w:r>
      <w:r w:rsidR="00695276" w:rsidRPr="00A735F8">
        <w:rPr>
          <w:rFonts w:ascii="Times New Roman" w:hAnsi="Times New Roman" w:cs="Times New Roman"/>
          <w:bCs/>
          <w:sz w:val="24"/>
          <w:szCs w:val="24"/>
        </w:rPr>
        <w:t>.</w:t>
      </w:r>
    </w:p>
    <w:p w14:paraId="425DB976" w14:textId="338C918D" w:rsidR="00663A72" w:rsidRPr="00A735F8" w:rsidRDefault="00663A72" w:rsidP="00663A72">
      <w:pPr>
        <w:spacing w:before="240" w:after="0" w:line="12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735F8">
        <w:rPr>
          <w:rFonts w:ascii="Times New Roman" w:hAnsi="Times New Roman" w:cs="Times New Roman"/>
          <w:bCs/>
          <w:sz w:val="24"/>
          <w:szCs w:val="24"/>
        </w:rPr>
        <w:t xml:space="preserve">  Codice BIC POCAIT3c.</w:t>
      </w:r>
    </w:p>
    <w:p w14:paraId="53C2A400" w14:textId="77777777" w:rsidR="00663A72" w:rsidRPr="00A735F8" w:rsidRDefault="00663A72" w:rsidP="001852F9">
      <w:pPr>
        <w:spacing w:after="0" w:line="240" w:lineRule="auto"/>
        <w:rPr>
          <w:rFonts w:ascii="Times New Roman" w:hAnsi="Times New Roman" w:cs="Times New Roman"/>
        </w:rPr>
      </w:pPr>
    </w:p>
    <w:p w14:paraId="2D52E13A" w14:textId="77777777" w:rsidR="001852F9" w:rsidRPr="00A735F8" w:rsidRDefault="001852F9" w:rsidP="001852F9">
      <w:pPr>
        <w:spacing w:after="0" w:line="240" w:lineRule="auto"/>
        <w:rPr>
          <w:rFonts w:ascii="Times New Roman" w:hAnsi="Times New Roman" w:cs="Times New Roman"/>
        </w:rPr>
      </w:pPr>
      <w:r w:rsidRPr="00A735F8">
        <w:rPr>
          <w:rFonts w:ascii="Times New Roman" w:hAnsi="Times New Roman" w:cs="Times New Roman"/>
          <w:b/>
        </w:rPr>
        <w:t>Clausola di garanzia</w:t>
      </w:r>
      <w:r w:rsidRPr="00A735F8">
        <w:rPr>
          <w:rFonts w:ascii="Times New Roman" w:hAnsi="Times New Roman" w:cs="Times New Roman"/>
        </w:rPr>
        <w:t>:</w:t>
      </w:r>
    </w:p>
    <w:p w14:paraId="48F68F98" w14:textId="24B77632" w:rsidR="001852F9" w:rsidRPr="00A735F8" w:rsidRDefault="001852F9" w:rsidP="001966CD">
      <w:pPr>
        <w:spacing w:after="0" w:line="240" w:lineRule="auto"/>
        <w:ind w:left="1418" w:hanging="1418"/>
        <w:jc w:val="both"/>
        <w:rPr>
          <w:rFonts w:ascii="Times New Roman" w:hAnsi="Times New Roman" w:cs="Times New Roman"/>
        </w:rPr>
      </w:pPr>
      <w:r w:rsidRPr="00A735F8">
        <w:rPr>
          <w:rFonts w:ascii="Times New Roman" w:hAnsi="Times New Roman" w:cs="Times New Roman"/>
        </w:rPr>
        <w:tab/>
        <w:t xml:space="preserve">La Summer School verrà attivata solo se verrà raggiunto il </w:t>
      </w:r>
      <w:r w:rsidRPr="00A735F8">
        <w:rPr>
          <w:rFonts w:ascii="Times New Roman" w:hAnsi="Times New Roman" w:cs="Times New Roman"/>
          <w:b/>
        </w:rPr>
        <w:t>numero minimo di 10 partecipanti</w:t>
      </w:r>
      <w:r w:rsidRPr="00A735F8">
        <w:rPr>
          <w:rFonts w:ascii="Times New Roman" w:hAnsi="Times New Roman" w:cs="Times New Roman"/>
        </w:rPr>
        <w:t xml:space="preserve"> in regola con la quota di iscrizione</w:t>
      </w:r>
    </w:p>
    <w:p w14:paraId="2D3E2CA3" w14:textId="77777777" w:rsidR="00190E74" w:rsidRPr="00A735F8" w:rsidRDefault="00190E74" w:rsidP="001966CD">
      <w:pPr>
        <w:spacing w:after="0" w:line="240" w:lineRule="auto"/>
        <w:ind w:left="1418" w:hanging="1418"/>
        <w:jc w:val="both"/>
        <w:rPr>
          <w:rFonts w:ascii="Times New Roman" w:hAnsi="Times New Roman" w:cs="Times New Roman"/>
        </w:rPr>
      </w:pPr>
    </w:p>
    <w:p w14:paraId="369DE66A" w14:textId="77777777" w:rsidR="00190E74" w:rsidRPr="00F95417" w:rsidRDefault="00190E74" w:rsidP="001966CD">
      <w:pPr>
        <w:spacing w:after="0" w:line="240" w:lineRule="auto"/>
        <w:ind w:left="1418" w:hanging="1418"/>
        <w:jc w:val="both"/>
        <w:rPr>
          <w:rFonts w:ascii="Times New Roman" w:hAnsi="Times New Roman" w:cs="Times New Roman"/>
          <w:sz w:val="16"/>
          <w:szCs w:val="16"/>
        </w:rPr>
      </w:pPr>
    </w:p>
    <w:p w14:paraId="55C822AD" w14:textId="79E739B6" w:rsidR="00190E74" w:rsidRPr="00A735F8" w:rsidRDefault="00190E74" w:rsidP="001966CD">
      <w:pPr>
        <w:spacing w:after="0" w:line="240" w:lineRule="auto"/>
        <w:ind w:left="1418" w:hanging="1418"/>
        <w:jc w:val="both"/>
        <w:rPr>
          <w:rFonts w:ascii="Times New Roman" w:hAnsi="Times New Roman" w:cs="Times New Roman"/>
        </w:rPr>
      </w:pPr>
      <w:r w:rsidRPr="00A735F8">
        <w:rPr>
          <w:rFonts w:ascii="Times New Roman" w:hAnsi="Times New Roman" w:cs="Times New Roman"/>
        </w:rPr>
        <w:t xml:space="preserve">Per informazioni: </w:t>
      </w:r>
    </w:p>
    <w:p w14:paraId="43DF2D80" w14:textId="01E55065" w:rsidR="00190E74" w:rsidRPr="00A735F8" w:rsidRDefault="00226E89" w:rsidP="001966CD">
      <w:pPr>
        <w:spacing w:after="0" w:line="240" w:lineRule="auto"/>
        <w:ind w:left="1418" w:hanging="1418"/>
        <w:jc w:val="both"/>
        <w:rPr>
          <w:rFonts w:ascii="Times New Roman" w:hAnsi="Times New Roman" w:cs="Times New Roman"/>
        </w:rPr>
      </w:pPr>
      <w:hyperlink r:id="rId13" w:history="1">
        <w:r w:rsidR="00190E74" w:rsidRPr="00A735F8">
          <w:rPr>
            <w:rStyle w:val="Collegamentoipertestuale"/>
            <w:rFonts w:ascii="Times New Roman" w:hAnsi="Times New Roman" w:cs="Times New Roman"/>
            <w:color w:val="auto"/>
          </w:rPr>
          <w:t>organizzazione@certamenciceronianum.it</w:t>
        </w:r>
      </w:hyperlink>
    </w:p>
    <w:p w14:paraId="50A322E6" w14:textId="5549D169" w:rsidR="002B35A9" w:rsidRPr="00A735F8" w:rsidRDefault="00190E74" w:rsidP="00F95417">
      <w:pPr>
        <w:pStyle w:val="Sottotitolo"/>
        <w:ind w:left="3402" w:hanging="3402"/>
        <w:jc w:val="both"/>
      </w:pPr>
      <w:r w:rsidRPr="00A735F8">
        <w:rPr>
          <w:i w:val="0"/>
          <w:sz w:val="22"/>
          <w:szCs w:val="22"/>
        </w:rPr>
        <w:t>prof. Paolo De Paolis (</w:t>
      </w:r>
      <w:hyperlink r:id="rId14" w:history="1">
        <w:r w:rsidRPr="00A735F8">
          <w:rPr>
            <w:rStyle w:val="Collegamentoipertestuale"/>
            <w:i w:val="0"/>
            <w:color w:val="auto"/>
            <w:sz w:val="22"/>
            <w:szCs w:val="22"/>
          </w:rPr>
          <w:t>paolo.depaolis@univr.it</w:t>
        </w:r>
      </w:hyperlink>
      <w:r w:rsidRPr="00A735F8">
        <w:rPr>
          <w:i w:val="0"/>
          <w:sz w:val="22"/>
          <w:szCs w:val="22"/>
        </w:rPr>
        <w:t xml:space="preserve">) </w:t>
      </w:r>
    </w:p>
    <w:sectPr w:rsidR="002B35A9" w:rsidRPr="00A735F8" w:rsidSect="00723391">
      <w:pgSz w:w="11906" w:h="16838"/>
      <w:pgMar w:top="1135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E43C68"/>
    <w:multiLevelType w:val="hybridMultilevel"/>
    <w:tmpl w:val="A61299FC"/>
    <w:lvl w:ilvl="0" w:tplc="658AFE1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31510E"/>
    <w:multiLevelType w:val="hybridMultilevel"/>
    <w:tmpl w:val="9DB6EE4A"/>
    <w:lvl w:ilvl="0" w:tplc="658AFE1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283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B35A9"/>
    <w:rsid w:val="000353C1"/>
    <w:rsid w:val="00045DDD"/>
    <w:rsid w:val="00066EC9"/>
    <w:rsid w:val="000E2470"/>
    <w:rsid w:val="000E5687"/>
    <w:rsid w:val="00135AFE"/>
    <w:rsid w:val="001852F9"/>
    <w:rsid w:val="00190E74"/>
    <w:rsid w:val="001966CD"/>
    <w:rsid w:val="001971AE"/>
    <w:rsid w:val="00226E89"/>
    <w:rsid w:val="002443A8"/>
    <w:rsid w:val="00276B46"/>
    <w:rsid w:val="002B14F8"/>
    <w:rsid w:val="002B35A9"/>
    <w:rsid w:val="002C1A85"/>
    <w:rsid w:val="002C282B"/>
    <w:rsid w:val="002E1E15"/>
    <w:rsid w:val="002F3363"/>
    <w:rsid w:val="002F6E71"/>
    <w:rsid w:val="00354FBB"/>
    <w:rsid w:val="00373494"/>
    <w:rsid w:val="00383FE2"/>
    <w:rsid w:val="003A36D9"/>
    <w:rsid w:val="003E5CAF"/>
    <w:rsid w:val="00405225"/>
    <w:rsid w:val="00405F67"/>
    <w:rsid w:val="00431C65"/>
    <w:rsid w:val="0043464D"/>
    <w:rsid w:val="004463B1"/>
    <w:rsid w:val="00452788"/>
    <w:rsid w:val="00462DEE"/>
    <w:rsid w:val="004E55FC"/>
    <w:rsid w:val="004E6548"/>
    <w:rsid w:val="004F3B64"/>
    <w:rsid w:val="00503180"/>
    <w:rsid w:val="00513333"/>
    <w:rsid w:val="0054568C"/>
    <w:rsid w:val="00546CFA"/>
    <w:rsid w:val="00564833"/>
    <w:rsid w:val="0058065B"/>
    <w:rsid w:val="00582E89"/>
    <w:rsid w:val="0059134C"/>
    <w:rsid w:val="005945F1"/>
    <w:rsid w:val="005E53B5"/>
    <w:rsid w:val="00663A72"/>
    <w:rsid w:val="00667793"/>
    <w:rsid w:val="00675F63"/>
    <w:rsid w:val="006771A3"/>
    <w:rsid w:val="00693020"/>
    <w:rsid w:val="00695276"/>
    <w:rsid w:val="006B5EED"/>
    <w:rsid w:val="006C79D8"/>
    <w:rsid w:val="006E025A"/>
    <w:rsid w:val="006F4061"/>
    <w:rsid w:val="00723391"/>
    <w:rsid w:val="007263C4"/>
    <w:rsid w:val="007451DF"/>
    <w:rsid w:val="00750238"/>
    <w:rsid w:val="007565C8"/>
    <w:rsid w:val="00781435"/>
    <w:rsid w:val="007859DB"/>
    <w:rsid w:val="007868CC"/>
    <w:rsid w:val="007F78C2"/>
    <w:rsid w:val="008204B1"/>
    <w:rsid w:val="008722B3"/>
    <w:rsid w:val="008726CA"/>
    <w:rsid w:val="00892872"/>
    <w:rsid w:val="008A6697"/>
    <w:rsid w:val="008F03F3"/>
    <w:rsid w:val="00912A99"/>
    <w:rsid w:val="00912C66"/>
    <w:rsid w:val="00926E76"/>
    <w:rsid w:val="0093279D"/>
    <w:rsid w:val="009559E5"/>
    <w:rsid w:val="00A57758"/>
    <w:rsid w:val="00A7079A"/>
    <w:rsid w:val="00A735F8"/>
    <w:rsid w:val="00A74692"/>
    <w:rsid w:val="00A7734F"/>
    <w:rsid w:val="00B13ED1"/>
    <w:rsid w:val="00B30507"/>
    <w:rsid w:val="00B524E7"/>
    <w:rsid w:val="00B57E4B"/>
    <w:rsid w:val="00B775D0"/>
    <w:rsid w:val="00B81DF9"/>
    <w:rsid w:val="00B93939"/>
    <w:rsid w:val="00B961F6"/>
    <w:rsid w:val="00BE549E"/>
    <w:rsid w:val="00BE7E36"/>
    <w:rsid w:val="00CE03B9"/>
    <w:rsid w:val="00CF342D"/>
    <w:rsid w:val="00CF775D"/>
    <w:rsid w:val="00D11337"/>
    <w:rsid w:val="00D25F35"/>
    <w:rsid w:val="00D36C99"/>
    <w:rsid w:val="00DA0329"/>
    <w:rsid w:val="00DB5D67"/>
    <w:rsid w:val="00DC3409"/>
    <w:rsid w:val="00E076C2"/>
    <w:rsid w:val="00E357E5"/>
    <w:rsid w:val="00E4205D"/>
    <w:rsid w:val="00E55ADC"/>
    <w:rsid w:val="00E57CB2"/>
    <w:rsid w:val="00E821DD"/>
    <w:rsid w:val="00EB6C32"/>
    <w:rsid w:val="00ED5ED7"/>
    <w:rsid w:val="00F41215"/>
    <w:rsid w:val="00F81A96"/>
    <w:rsid w:val="00F93E5E"/>
    <w:rsid w:val="00F95417"/>
    <w:rsid w:val="00FA55A6"/>
    <w:rsid w:val="00FE098C"/>
    <w:rsid w:val="00FE0CC2"/>
    <w:rsid w:val="00FF46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4EEB8F"/>
  <w15:chartTrackingRefBased/>
  <w15:docId w15:val="{B7504F3D-CD57-4422-AF9C-E9FD4CFB74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1852F9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Sottotitolo">
    <w:name w:val="Subtitle"/>
    <w:basedOn w:val="Normale"/>
    <w:link w:val="SottotitoloCarattere"/>
    <w:qFormat/>
    <w:rsid w:val="001852F9"/>
    <w:pPr>
      <w:spacing w:after="0" w:line="240" w:lineRule="auto"/>
      <w:jc w:val="center"/>
    </w:pPr>
    <w:rPr>
      <w:rFonts w:ascii="Times New Roman" w:eastAsia="Times New Roman" w:hAnsi="Times New Roman" w:cs="Times New Roman"/>
      <w:i/>
      <w:sz w:val="28"/>
      <w:szCs w:val="20"/>
      <w:lang w:eastAsia="it-IT"/>
    </w:rPr>
  </w:style>
  <w:style w:type="character" w:customStyle="1" w:styleId="SottotitoloCarattere">
    <w:name w:val="Sottotitolo Carattere"/>
    <w:basedOn w:val="Carpredefinitoparagrafo"/>
    <w:link w:val="Sottotitolo"/>
    <w:rsid w:val="001852F9"/>
    <w:rPr>
      <w:rFonts w:ascii="Times New Roman" w:eastAsia="Times New Roman" w:hAnsi="Times New Roman" w:cs="Times New Roman"/>
      <w:i/>
      <w:sz w:val="28"/>
      <w:szCs w:val="20"/>
      <w:lang w:eastAsia="it-IT"/>
    </w:rPr>
  </w:style>
  <w:style w:type="character" w:styleId="Collegamentoipertestuale">
    <w:name w:val="Hyperlink"/>
    <w:basedOn w:val="Carpredefinitoparagrafo"/>
    <w:uiPriority w:val="99"/>
    <w:unhideWhenUsed/>
    <w:rsid w:val="00B13ED1"/>
    <w:rPr>
      <w:color w:val="0563C1" w:themeColor="hyperlink"/>
      <w:u w:val="single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B13ED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organizzazione@certamenciceronianum.it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paolo.depaolis@univr.it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3.jpe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image" Target="media/image2.jpeg"/><Relationship Id="rId4" Type="http://schemas.openxmlformats.org/officeDocument/2006/relationships/customXml" Target="../customXml/item4.xml"/><Relationship Id="rId9" Type="http://schemas.openxmlformats.org/officeDocument/2006/relationships/image" Target="media/image1.png"/><Relationship Id="rId14" Type="http://schemas.openxmlformats.org/officeDocument/2006/relationships/hyperlink" Target="mailto:paolo.depaolis@univr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D58E3EE7305E614B96A17DBE871FEA32" ma:contentTypeVersion="18" ma:contentTypeDescription="Creare un nuovo documento." ma:contentTypeScope="" ma:versionID="691c4e5dc49aad4e1207c02f2d938434">
  <xsd:schema xmlns:xsd="http://www.w3.org/2001/XMLSchema" xmlns:xs="http://www.w3.org/2001/XMLSchema" xmlns:p="http://schemas.microsoft.com/office/2006/metadata/properties" xmlns:ns3="6e3c947b-8c04-4a26-8a60-1e8c1acd34ef" xmlns:ns4="14484034-9bce-4822-bbb1-e7b473ace276" targetNamespace="http://schemas.microsoft.com/office/2006/metadata/properties" ma:root="true" ma:fieldsID="42ad2667f1ab51b465d5deac1fbcece0" ns3:_="" ns4:_="">
    <xsd:import namespace="6e3c947b-8c04-4a26-8a60-1e8c1acd34ef"/>
    <xsd:import namespace="14484034-9bce-4822-bbb1-e7b473ace276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e3c947b-8c04-4a26-8a60-1e8c1acd34e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484034-9bce-4822-bbb1-e7b473ace276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Hash suggerimento condivisione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6e3c947b-8c04-4a26-8a60-1e8c1acd34ef" xsi:nil="true"/>
  </documentManagement>
</p:properties>
</file>

<file path=customXml/itemProps1.xml><?xml version="1.0" encoding="utf-8"?>
<ds:datastoreItem xmlns:ds="http://schemas.openxmlformats.org/officeDocument/2006/customXml" ds:itemID="{40DC3F83-5DDE-4837-8BD3-A37E25A6396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5402427-9139-4F18-BB35-A9E556328D8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e3c947b-8c04-4a26-8a60-1e8c1acd34ef"/>
    <ds:schemaRef ds:uri="14484034-9bce-4822-bbb1-e7b473ace27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0D50A52-C8D2-420F-8345-8E9A38B8A31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7EBC16E-24DA-47D6-B22F-E6FAB4303F83}">
  <ds:schemaRefs>
    <ds:schemaRef ds:uri="http://schemas.microsoft.com/office/2006/metadata/properties"/>
    <ds:schemaRef ds:uri="http://schemas.microsoft.com/office/infopath/2007/PartnerControls"/>
    <ds:schemaRef ds:uri="6e3c947b-8c04-4a26-8a60-1e8c1acd34ef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5</Pages>
  <Words>1228</Words>
  <Characters>7003</Characters>
  <Application>Microsoft Office Word</Application>
  <DocSecurity>0</DocSecurity>
  <Lines>58</Lines>
  <Paragraphs>16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Centro_Studi</dc:creator>
  <cp:keywords/>
  <dc:description/>
  <cp:lastModifiedBy>Paolo De Paolis</cp:lastModifiedBy>
  <cp:revision>8</cp:revision>
  <cp:lastPrinted>2024-12-05T06:52:00Z</cp:lastPrinted>
  <dcterms:created xsi:type="dcterms:W3CDTF">2026-01-16T08:49:00Z</dcterms:created>
  <dcterms:modified xsi:type="dcterms:W3CDTF">2026-01-16T08:54:00Z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0x010100D58E3EE7305E614B96A17DBE871FEA32</vt:lpwstr>
  </property>
</Properties>
</file>